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680" w:rsidRPr="001B0AE7" w:rsidRDefault="00155680" w:rsidP="00155680">
      <w:pPr>
        <w:spacing w:after="0" w:line="240" w:lineRule="auto"/>
        <w:jc w:val="center"/>
        <w:rPr>
          <w:rFonts w:eastAsia="Times New Roman" w:cs="Times New Roman"/>
        </w:rPr>
      </w:pPr>
    </w:p>
    <w:p w:rsidR="00155680" w:rsidRPr="001B0AE7" w:rsidRDefault="00155680" w:rsidP="00155680">
      <w:pPr>
        <w:rPr>
          <w:rFonts w:cs="Times New Roman"/>
        </w:rPr>
      </w:pPr>
    </w:p>
    <w:p w:rsidR="00155680" w:rsidRPr="001B0AE7" w:rsidRDefault="00DD5C1D" w:rsidP="00155680">
      <w:pPr>
        <w:rPr>
          <w:rFonts w:cs="Times New Roman"/>
        </w:rPr>
      </w:pPr>
      <w:r w:rsidRPr="001B0AE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4605" r="19050" b="1397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260" w:rsidRDefault="000A7260" w:rsidP="00155680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bookmarkStart w:id="0" w:name="_GoBack"/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0A7260" w:rsidRPr="00C03376" w:rsidRDefault="000A7260" w:rsidP="00155680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Winter-2014</w:t>
                            </w:r>
                          </w:p>
                          <w:p w:rsidR="000A7260" w:rsidRDefault="000A7260" w:rsidP="00A10445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0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0"/>
                              </w:rPr>
                              <w:t>December 19, 2014</w:t>
                            </w:r>
                          </w:p>
                          <w:p w:rsidR="000A7260" w:rsidRPr="00905C83" w:rsidRDefault="000A7260" w:rsidP="00A10445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0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0"/>
                              </w:rPr>
                              <w:t>Friday 3:00pm to 4:00pm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14.25pt;margin-top:2.8pt;width:475.5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t7FZS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0A7260" w:rsidRDefault="000A7260" w:rsidP="00155680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0A7260" w:rsidRPr="00C03376" w:rsidRDefault="000A7260" w:rsidP="00155680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</w:rPr>
                        <w:t>Winter-2014</w:t>
                      </w:r>
                    </w:p>
                    <w:p w:rsidR="000A7260" w:rsidRDefault="000A7260" w:rsidP="00A10445">
                      <w:pPr>
                        <w:jc w:val="center"/>
                        <w:rPr>
                          <w:rFonts w:ascii="Copperplate Gothic Bold" w:hAnsi="Copperplate Gothic Bold"/>
                          <w:sz w:val="20"/>
                        </w:rPr>
                      </w:pPr>
                      <w:r>
                        <w:rPr>
                          <w:rFonts w:ascii="Copperplate Gothic Bold" w:hAnsi="Copperplate Gothic Bold"/>
                          <w:sz w:val="20"/>
                        </w:rPr>
                        <w:t>December 19, 2014</w:t>
                      </w:r>
                    </w:p>
                    <w:p w:rsidR="000A7260" w:rsidRPr="00905C83" w:rsidRDefault="000A7260" w:rsidP="00A10445">
                      <w:pPr>
                        <w:jc w:val="center"/>
                        <w:rPr>
                          <w:rFonts w:ascii="Copperplate Gothic Bold" w:hAnsi="Copperplate Gothic Bold"/>
                          <w:sz w:val="20"/>
                        </w:rPr>
                      </w:pPr>
                      <w:r>
                        <w:rPr>
                          <w:rFonts w:ascii="Copperplate Gothic Bold" w:hAnsi="Copperplate Gothic Bold"/>
                          <w:sz w:val="20"/>
                        </w:rPr>
                        <w:t>Friday 3:00pm to 4:00pm</w:t>
                      </w:r>
                    </w:p>
                  </w:txbxContent>
                </v:textbox>
              </v:shape>
            </w:pict>
          </mc:Fallback>
        </mc:AlternateContent>
      </w:r>
    </w:p>
    <w:p w:rsidR="00155680" w:rsidRPr="001B0AE7" w:rsidRDefault="00155680" w:rsidP="00155680">
      <w:pPr>
        <w:rPr>
          <w:rFonts w:cs="Times New Roman"/>
        </w:rPr>
      </w:pPr>
    </w:p>
    <w:p w:rsidR="00155680" w:rsidRPr="001B0AE7" w:rsidRDefault="00155680" w:rsidP="00155680">
      <w:pPr>
        <w:rPr>
          <w:rFonts w:cs="Times New Roman"/>
        </w:rPr>
      </w:pPr>
    </w:p>
    <w:p w:rsidR="001B0AE7" w:rsidRDefault="00DD5C1D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 w:rsidRPr="001B0AE7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7145" r="19050" b="20955"/>
                <wp:wrapNone/>
                <wp:docPr id="8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260" w:rsidRDefault="000A7260" w:rsidP="00155680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0A7260" w:rsidRDefault="000A7260" w:rsidP="003415CA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0A7260" w:rsidRDefault="000A7260" w:rsidP="003415CA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0A7260" w:rsidRDefault="000A7260" w:rsidP="003415CA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0A7260" w:rsidRDefault="000A7260" w:rsidP="00155680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7" o:spid="_x0000_s1027" type="#_x0000_t202" style="position:absolute;margin-left:-14.25pt;margin-top:97.65pt;width:228pt;height:127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" strokeweight="2pt">
                <v:textbox>
                  <w:txbxContent>
                    <w:p w:rsidR="000A7260" w:rsidRDefault="000A7260" w:rsidP="00155680">
                      <w:pPr>
                        <w:jc w:val="center"/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0A7260" w:rsidRDefault="000A7260" w:rsidP="003415CA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0A7260" w:rsidRDefault="000A7260" w:rsidP="003415CA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0A7260" w:rsidRDefault="000A7260" w:rsidP="003415CA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0A7260" w:rsidRDefault="000A7260" w:rsidP="00155680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1B0AE7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1240155</wp:posOffset>
                </wp:positionV>
                <wp:extent cx="2895600" cy="1619250"/>
                <wp:effectExtent l="19050" t="17145" r="19050" b="20955"/>
                <wp:wrapNone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260" w:rsidRDefault="000A7260" w:rsidP="00155680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Professional</w:t>
                            </w:r>
                            <w:r>
                              <w:rPr>
                                <w:rFonts w:ascii="Berlin Sans FB Demi" w:hAnsi="Berlin Sans FB Demi"/>
                              </w:rPr>
                              <w:t xml:space="preserve"> </w:t>
                            </w:r>
                          </w:p>
                          <w:p w:rsidR="000A7260" w:rsidRDefault="000A7260" w:rsidP="00155680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0A7260" w:rsidRPr="0064080D" w:rsidRDefault="000A7260" w:rsidP="00A10445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P-503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233.25pt;margin-top:97.65pt;width:228pt;height:127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" strokeweight="2pt">
                <v:textbox>
                  <w:txbxContent>
                    <w:p w:rsidR="000A7260" w:rsidRDefault="000A7260" w:rsidP="00155680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Professional</w:t>
                      </w:r>
                      <w:r>
                        <w:rPr>
                          <w:rFonts w:ascii="Berlin Sans FB Demi" w:hAnsi="Berlin Sans FB Demi"/>
                        </w:rPr>
                        <w:t xml:space="preserve"> </w:t>
                      </w:r>
                    </w:p>
                    <w:p w:rsidR="000A7260" w:rsidRDefault="000A7260" w:rsidP="00155680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0A7260" w:rsidRPr="0064080D" w:rsidRDefault="000A7260" w:rsidP="00A10445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P-503</w:t>
                      </w:r>
                    </w:p>
                  </w:txbxContent>
                </v:textbox>
              </v:shape>
            </w:pict>
          </mc:Fallback>
        </mc:AlternateContent>
      </w:r>
      <w:r w:rsidRPr="001B0AE7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7145" r="19050" b="20955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260" w:rsidRDefault="000A7260" w:rsidP="00A10445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</w:p>
                          <w:p w:rsidR="000A7260" w:rsidRDefault="000A7260" w:rsidP="00A10445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>Advanced Management Accounting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14.25pt;margin-top:244.65pt;width:475.5pt;height:12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" strokeweight="2pt">
                <v:textbox>
                  <w:txbxContent>
                    <w:p w:rsidR="000A7260" w:rsidRDefault="000A7260" w:rsidP="00A10445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</w:p>
                    <w:p w:rsidR="000A7260" w:rsidRDefault="000A7260" w:rsidP="00A10445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>Advanced Management Accounting</w:t>
                      </w:r>
                    </w:p>
                  </w:txbxContent>
                </v:textbox>
              </v:shape>
            </w:pict>
          </mc:Fallback>
        </mc:AlternateContent>
      </w:r>
      <w:r w:rsidRPr="001B0AE7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7145" r="19050" b="2095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260" w:rsidRDefault="000A7260" w:rsidP="00155680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0A7260" w:rsidRPr="00C03376" w:rsidRDefault="000A7260" w:rsidP="00155680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0A7260" w:rsidRPr="00C03376" w:rsidRDefault="000A7260" w:rsidP="00155680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0A7260" w:rsidRPr="00905C83" w:rsidRDefault="000A7260" w:rsidP="00155680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-14.25pt;margin-top:383.4pt;width:228pt;height:12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HEM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Gf8cQw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0A7260" w:rsidRDefault="000A7260" w:rsidP="00155680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0A7260" w:rsidRPr="00C03376" w:rsidRDefault="000A7260" w:rsidP="00155680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0A7260" w:rsidRPr="00C03376" w:rsidRDefault="000A7260" w:rsidP="00155680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0A7260" w:rsidRPr="00905C83" w:rsidRDefault="000A7260" w:rsidP="00155680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B0AE7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7145" r="19050" b="2095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260" w:rsidRDefault="000A7260" w:rsidP="00155680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  <w:t>Notes:</w:t>
                            </w:r>
                          </w:p>
                          <w:p w:rsidR="000A7260" w:rsidRPr="00410AD5" w:rsidRDefault="000A7260" w:rsidP="0015568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410AD5">
                              <w:rPr>
                                <w:rFonts w:ascii="Arial" w:hAnsi="Arial"/>
                                <w:sz w:val="18"/>
                              </w:rPr>
                              <w:t xml:space="preserve">Attempt 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>all</w:t>
                            </w:r>
                            <w:r w:rsidRPr="00410AD5">
                              <w:rPr>
                                <w:rFonts w:ascii="Arial" w:hAnsi="Arial"/>
                                <w:sz w:val="18"/>
                              </w:rPr>
                              <w:t xml:space="preserve"> questions. All questions carry equal marks. . </w:t>
                            </w:r>
                          </w:p>
                          <w:p w:rsidR="000A7260" w:rsidRDefault="000A7260" w:rsidP="0015568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0A7260" w:rsidRPr="00410AD5" w:rsidRDefault="000A7260" w:rsidP="0015568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Highlight the correct answer. Do not reproduce the question.</w:t>
                            </w:r>
                            <w:r w:rsidRPr="00410AD5">
                              <w:rPr>
                                <w:rFonts w:ascii="Arial" w:hAnsi="Arial"/>
                                <w:sz w:val="18"/>
                              </w:rPr>
                              <w:t xml:space="preserve"> </w:t>
                            </w:r>
                          </w:p>
                          <w:p w:rsidR="000A7260" w:rsidRPr="00E02467" w:rsidRDefault="000A7260" w:rsidP="0015568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4"/>
                                <w:szCs w:val="18"/>
                              </w:rPr>
                            </w:pPr>
                          </w:p>
                          <w:p w:rsidR="000A7260" w:rsidRPr="00E02467" w:rsidRDefault="000A7260" w:rsidP="0015568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</w:pPr>
                            <w:r w:rsidRPr="00E02467"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  <w:t>Return the exam</w:t>
                            </w:r>
                            <w:r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  <w:t xml:space="preserve">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1" type="#_x0000_t202" style="position:absolute;margin-left:233.25pt;margin-top:384.1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" strokeweight="2pt">
                <v:textbox>
                  <w:txbxContent>
                    <w:p w:rsidR="000A7260" w:rsidRDefault="000A7260" w:rsidP="00155680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b/>
                          <w:bCs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bCs/>
                          <w:sz w:val="18"/>
                        </w:rPr>
                        <w:t>Notes:</w:t>
                      </w:r>
                    </w:p>
                    <w:p w:rsidR="000A7260" w:rsidRPr="00410AD5" w:rsidRDefault="000A7260" w:rsidP="0015568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 w:rsidRPr="00410AD5">
                        <w:rPr>
                          <w:rFonts w:ascii="Arial" w:hAnsi="Arial"/>
                          <w:sz w:val="18"/>
                        </w:rPr>
                        <w:t xml:space="preserve">Attempt </w:t>
                      </w:r>
                      <w:r>
                        <w:rPr>
                          <w:rFonts w:ascii="Arial" w:hAnsi="Arial"/>
                          <w:sz w:val="18"/>
                        </w:rPr>
                        <w:t>all</w:t>
                      </w:r>
                      <w:r w:rsidRPr="00410AD5">
                        <w:rPr>
                          <w:rFonts w:ascii="Arial" w:hAnsi="Arial"/>
                          <w:sz w:val="18"/>
                        </w:rPr>
                        <w:t xml:space="preserve"> questions. All questions carry equal marks. . </w:t>
                      </w:r>
                    </w:p>
                    <w:p w:rsidR="000A7260" w:rsidRDefault="000A7260" w:rsidP="0015568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0A7260" w:rsidRPr="00410AD5" w:rsidRDefault="000A7260" w:rsidP="0015568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Highlight the correct answer. Do not reproduce the question.</w:t>
                      </w:r>
                      <w:r w:rsidRPr="00410AD5">
                        <w:rPr>
                          <w:rFonts w:ascii="Arial" w:hAnsi="Arial"/>
                          <w:sz w:val="18"/>
                        </w:rPr>
                        <w:t xml:space="preserve"> </w:t>
                      </w:r>
                    </w:p>
                    <w:p w:rsidR="000A7260" w:rsidRPr="00E02467" w:rsidRDefault="000A7260" w:rsidP="0015568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4"/>
                          <w:szCs w:val="18"/>
                        </w:rPr>
                      </w:pPr>
                    </w:p>
                    <w:p w:rsidR="000A7260" w:rsidRPr="00E02467" w:rsidRDefault="000A7260" w:rsidP="0015568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20"/>
                          <w:szCs w:val="18"/>
                        </w:rPr>
                      </w:pPr>
                      <w:r w:rsidRPr="00E02467">
                        <w:rPr>
                          <w:rFonts w:ascii="Arial" w:hAnsi="Arial"/>
                          <w:sz w:val="20"/>
                          <w:szCs w:val="18"/>
                        </w:rPr>
                        <w:t>Return the exam</w:t>
                      </w:r>
                      <w:r>
                        <w:rPr>
                          <w:rFonts w:ascii="Arial" w:hAnsi="Arial"/>
                          <w:sz w:val="20"/>
                          <w:szCs w:val="18"/>
                        </w:rPr>
                        <w:t xml:space="preserve">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="00155680" w:rsidRPr="001B0AE7">
        <w:rPr>
          <w:rFonts w:ascii="Calibri" w:hAnsi="Calibri"/>
          <w:sz w:val="22"/>
          <w:szCs w:val="22"/>
          <w:shd w:val="clear" w:color="auto" w:fill="000000"/>
        </w:rPr>
        <w:br w:type="page"/>
      </w:r>
      <w:r w:rsidR="001B0AE7" w:rsidRPr="007E2B2D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lastRenderedPageBreak/>
        <w:t>Question # 1:</w:t>
      </w:r>
    </w:p>
    <w:p w:rsidR="007E2B2D" w:rsidRDefault="00470B14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</w:rPr>
      </w:pPr>
      <w:r>
        <w:rPr>
          <w:rFonts w:ascii="Calibri" w:hAnsi="Calibri" w:cs="Arial"/>
          <w:b/>
          <w:bCs/>
          <w:color w:val="333333"/>
          <w:sz w:val="22"/>
          <w:szCs w:val="22"/>
        </w:rPr>
        <w:t>Under Variable costing, fixed manufacturing overhead is:</w:t>
      </w:r>
    </w:p>
    <w:p w:rsidR="00470B14" w:rsidRPr="00B4613A" w:rsidRDefault="00470B14" w:rsidP="00470B14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highlight w:val="yellow"/>
        </w:rPr>
      </w:pPr>
      <w:r w:rsidRPr="00B4613A">
        <w:rPr>
          <w:rFonts w:ascii="Calibri" w:hAnsi="Calibri" w:cs="Arial"/>
          <w:bCs/>
          <w:color w:val="525252" w:themeColor="accent3" w:themeShade="80"/>
          <w:sz w:val="22"/>
          <w:szCs w:val="22"/>
          <w:highlight w:val="yellow"/>
        </w:rPr>
        <w:t>Expressed immediately when incurred.</w:t>
      </w:r>
    </w:p>
    <w:p w:rsidR="00470B14" w:rsidRPr="00DA3648" w:rsidRDefault="00470B14" w:rsidP="00470B14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Never expensed.</w:t>
      </w:r>
    </w:p>
    <w:p w:rsidR="00470B14" w:rsidRPr="00DA3648" w:rsidRDefault="00470B14" w:rsidP="00470B14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Applied directly to Finished-Goods Inventory.</w:t>
      </w:r>
    </w:p>
    <w:p w:rsidR="00470B14" w:rsidRPr="00DA3648" w:rsidRDefault="00470B14" w:rsidP="00470B14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Applied directly to Work-in-Process Inventory.</w:t>
      </w:r>
    </w:p>
    <w:p w:rsidR="00470B14" w:rsidRPr="00DA3648" w:rsidRDefault="00470B14" w:rsidP="00470B14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Treated in the same manner as variable manufacturing overhead.</w:t>
      </w:r>
    </w:p>
    <w:p w:rsidR="001B0AE7" w:rsidRPr="007E2B2D" w:rsidRDefault="001B0AE7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</w:rPr>
      </w:pPr>
      <w:r w:rsidRPr="007E2B2D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</w:p>
    <w:p w:rsidR="001B0AE7" w:rsidRDefault="001B0AE7" w:rsidP="007E2B2D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 w:rsidRPr="007E2B2D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Question # 2</w:t>
      </w:r>
      <w:r w:rsidR="007E2B2D" w:rsidRPr="007E2B2D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:</w:t>
      </w:r>
    </w:p>
    <w:p w:rsidR="001B0AE7" w:rsidRPr="00312155" w:rsidRDefault="00470B14" w:rsidP="0031215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color w:val="333333"/>
          <w:sz w:val="22"/>
          <w:szCs w:val="22"/>
        </w:rPr>
      </w:pPr>
      <w:r w:rsidRPr="00312155">
        <w:rPr>
          <w:rFonts w:ascii="Calibri" w:hAnsi="Calibri" w:cs="Arial"/>
          <w:b/>
          <w:color w:val="333333"/>
          <w:sz w:val="22"/>
          <w:szCs w:val="22"/>
        </w:rPr>
        <w:t xml:space="preserve">The </w:t>
      </w:r>
      <w:r w:rsidR="00312155" w:rsidRPr="00312155">
        <w:rPr>
          <w:rFonts w:ascii="Calibri" w:hAnsi="Calibri" w:cs="Arial"/>
          <w:b/>
          <w:color w:val="333333"/>
          <w:sz w:val="22"/>
          <w:szCs w:val="22"/>
        </w:rPr>
        <w:t>Underlying</w:t>
      </w:r>
      <w:r w:rsidRPr="00312155">
        <w:rPr>
          <w:rFonts w:ascii="Calibri" w:hAnsi="Calibri" w:cs="Arial"/>
          <w:b/>
          <w:color w:val="333333"/>
          <w:sz w:val="22"/>
          <w:szCs w:val="22"/>
        </w:rPr>
        <w:t xml:space="preserve"> difference between absorption costing and </w:t>
      </w:r>
      <w:r w:rsidR="00312155" w:rsidRPr="00312155">
        <w:rPr>
          <w:rFonts w:ascii="Calibri" w:hAnsi="Calibri" w:cs="Arial"/>
          <w:b/>
          <w:color w:val="333333"/>
          <w:sz w:val="22"/>
          <w:szCs w:val="22"/>
        </w:rPr>
        <w:t xml:space="preserve">variable costing lies in the treatment of </w:t>
      </w:r>
    </w:p>
    <w:p w:rsidR="00312155" w:rsidRPr="00DA3648" w:rsidRDefault="00312155" w:rsidP="00312155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Direct labor</w:t>
      </w:r>
    </w:p>
    <w:p w:rsidR="00312155" w:rsidRPr="00DA3648" w:rsidRDefault="00312155" w:rsidP="00312155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Variable manufacturing overhead</w:t>
      </w:r>
    </w:p>
    <w:p w:rsidR="00312155" w:rsidRPr="00B4613A" w:rsidRDefault="00312155" w:rsidP="00312155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highlight w:val="yellow"/>
        </w:rPr>
      </w:pPr>
      <w:r w:rsidRPr="00B4613A">
        <w:rPr>
          <w:rFonts w:ascii="Calibri" w:hAnsi="Calibri" w:cs="Arial"/>
          <w:bCs/>
          <w:color w:val="525252" w:themeColor="accent3" w:themeShade="80"/>
          <w:sz w:val="22"/>
          <w:szCs w:val="22"/>
          <w:highlight w:val="yellow"/>
        </w:rPr>
        <w:t>Fixed manufacturing overhead</w:t>
      </w:r>
    </w:p>
    <w:p w:rsidR="00312155" w:rsidRPr="00DA3648" w:rsidRDefault="00312155" w:rsidP="00312155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Variable selling and administrative expenses</w:t>
      </w:r>
    </w:p>
    <w:p w:rsidR="00312155" w:rsidRPr="00BD753A" w:rsidRDefault="00312155" w:rsidP="00312155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</w:rPr>
      </w:pPr>
    </w:p>
    <w:p w:rsidR="00BD753A" w:rsidRDefault="001B0AE7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</w:pPr>
      <w:r w:rsidRPr="00BD753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Question # 3</w:t>
      </w:r>
      <w:r w:rsidR="00BD753A" w:rsidRPr="00BD753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:</w:t>
      </w:r>
      <w:r w:rsidRPr="001B0AE7"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  <w:t xml:space="preserve"> </w:t>
      </w:r>
    </w:p>
    <w:p w:rsidR="001B0AE7" w:rsidRPr="00312155" w:rsidRDefault="00312155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color w:val="333333"/>
          <w:sz w:val="22"/>
          <w:szCs w:val="22"/>
        </w:rPr>
      </w:pPr>
      <w:r w:rsidRPr="00312155">
        <w:rPr>
          <w:rFonts w:ascii="Calibri" w:hAnsi="Calibri" w:cs="Arial"/>
          <w:b/>
          <w:color w:val="333333"/>
          <w:sz w:val="22"/>
          <w:szCs w:val="22"/>
        </w:rPr>
        <w:t xml:space="preserve">All of the following costs are inventoried under absorption costing </w:t>
      </w:r>
      <w:r w:rsidRPr="00B4613A">
        <w:rPr>
          <w:rFonts w:ascii="Calibri" w:hAnsi="Calibri" w:cs="Arial"/>
          <w:b/>
          <w:color w:val="333333"/>
          <w:sz w:val="22"/>
          <w:szCs w:val="22"/>
          <w:u w:val="single"/>
        </w:rPr>
        <w:t>except</w:t>
      </w:r>
      <w:r w:rsidRPr="00312155">
        <w:rPr>
          <w:rFonts w:ascii="Calibri" w:hAnsi="Calibri" w:cs="Arial"/>
          <w:b/>
          <w:color w:val="333333"/>
          <w:sz w:val="22"/>
          <w:szCs w:val="22"/>
        </w:rPr>
        <w:t>;</w:t>
      </w:r>
    </w:p>
    <w:p w:rsidR="00312155" w:rsidRPr="00DA3648" w:rsidRDefault="00312155" w:rsidP="00312155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color w:val="525252" w:themeColor="accent3" w:themeShade="80"/>
          <w:sz w:val="22"/>
          <w:szCs w:val="22"/>
        </w:rPr>
        <w:t xml:space="preserve">Direct </w:t>
      </w:r>
      <w:r w:rsidR="00B30B07" w:rsidRPr="00DA3648">
        <w:rPr>
          <w:rFonts w:ascii="Calibri" w:hAnsi="Calibri" w:cs="Arial"/>
          <w:color w:val="525252" w:themeColor="accent3" w:themeShade="80"/>
          <w:sz w:val="22"/>
          <w:szCs w:val="22"/>
        </w:rPr>
        <w:t>materials</w:t>
      </w:r>
    </w:p>
    <w:p w:rsidR="00312155" w:rsidRPr="00DA3648" w:rsidRDefault="00B30B07" w:rsidP="00312155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color w:val="525252" w:themeColor="accent3" w:themeShade="80"/>
          <w:sz w:val="22"/>
          <w:szCs w:val="22"/>
        </w:rPr>
        <w:t>Direct labor</w:t>
      </w:r>
    </w:p>
    <w:p w:rsidR="00B30B07" w:rsidRPr="00DA3648" w:rsidRDefault="00B30B07" w:rsidP="00312155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color w:val="525252" w:themeColor="accent3" w:themeShade="80"/>
          <w:sz w:val="22"/>
          <w:szCs w:val="22"/>
        </w:rPr>
        <w:t>Variable manufacturing overhead</w:t>
      </w:r>
    </w:p>
    <w:p w:rsidR="00B30B07" w:rsidRPr="00DA3648" w:rsidRDefault="00B30B07" w:rsidP="00312155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color w:val="525252" w:themeColor="accent3" w:themeShade="80"/>
          <w:sz w:val="22"/>
          <w:szCs w:val="22"/>
        </w:rPr>
        <w:t>Fixed manufacturing overhead</w:t>
      </w:r>
    </w:p>
    <w:p w:rsidR="00B30B07" w:rsidRPr="00B4613A" w:rsidRDefault="00B30B07" w:rsidP="00312155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  <w:highlight w:val="yellow"/>
        </w:rPr>
      </w:pPr>
      <w:r w:rsidRPr="00B4613A">
        <w:rPr>
          <w:rFonts w:ascii="Calibri" w:hAnsi="Calibri" w:cs="Arial"/>
          <w:color w:val="525252" w:themeColor="accent3" w:themeShade="80"/>
          <w:sz w:val="22"/>
          <w:szCs w:val="22"/>
          <w:highlight w:val="yellow"/>
        </w:rPr>
        <w:t>Fixed administrative salaries</w:t>
      </w:r>
    </w:p>
    <w:p w:rsidR="001B0AE7" w:rsidRPr="001B0AE7" w:rsidRDefault="001B0AE7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333333"/>
          <w:sz w:val="22"/>
          <w:szCs w:val="22"/>
        </w:rPr>
      </w:pPr>
      <w:r w:rsidRPr="001B0AE7">
        <w:rPr>
          <w:rFonts w:ascii="Calibri" w:hAnsi="Calibri" w:cs="Arial"/>
          <w:color w:val="0000FF"/>
          <w:sz w:val="22"/>
          <w:szCs w:val="22"/>
          <w:bdr w:val="none" w:sz="0" w:space="0" w:color="auto" w:frame="1"/>
        </w:rPr>
        <w:t> </w:t>
      </w:r>
    </w:p>
    <w:p w:rsidR="001B0AE7" w:rsidRPr="00BD753A" w:rsidRDefault="001B0AE7" w:rsidP="00BD753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 w:rsidRPr="00BD753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Question # 4</w:t>
      </w:r>
      <w:r w:rsidR="00BD753A" w:rsidRPr="00BD753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:</w:t>
      </w:r>
    </w:p>
    <w:p w:rsidR="00BD753A" w:rsidRPr="004A5FB3" w:rsidRDefault="004A5FB3" w:rsidP="00BD753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color w:val="333333"/>
          <w:sz w:val="22"/>
          <w:szCs w:val="22"/>
        </w:rPr>
      </w:pPr>
      <w:r w:rsidRPr="004A5FB3">
        <w:rPr>
          <w:rFonts w:ascii="Calibri" w:hAnsi="Calibri" w:cs="Arial"/>
          <w:b/>
          <w:color w:val="333333"/>
          <w:sz w:val="22"/>
          <w:szCs w:val="22"/>
        </w:rPr>
        <w:t>Income reported under absorption costing and variable costing is:</w:t>
      </w:r>
    </w:p>
    <w:p w:rsidR="004A5FB3" w:rsidRPr="00DA3648" w:rsidRDefault="004A5FB3" w:rsidP="004A5FB3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color w:val="525252" w:themeColor="accent3" w:themeShade="80"/>
          <w:sz w:val="22"/>
          <w:szCs w:val="22"/>
        </w:rPr>
        <w:t>Always the same.</w:t>
      </w:r>
    </w:p>
    <w:p w:rsidR="004A5FB3" w:rsidRPr="00B4613A" w:rsidRDefault="004A5FB3" w:rsidP="004A5FB3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  <w:highlight w:val="yellow"/>
        </w:rPr>
      </w:pPr>
      <w:r w:rsidRPr="00B4613A">
        <w:rPr>
          <w:rFonts w:ascii="Calibri" w:hAnsi="Calibri" w:cs="Arial"/>
          <w:color w:val="525252" w:themeColor="accent3" w:themeShade="80"/>
          <w:sz w:val="22"/>
          <w:szCs w:val="22"/>
          <w:highlight w:val="yellow"/>
        </w:rPr>
        <w:t>Sometimes different</w:t>
      </w:r>
    </w:p>
    <w:p w:rsidR="004A5FB3" w:rsidRPr="00DA3648" w:rsidRDefault="004A5FB3" w:rsidP="004A5FB3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color w:val="525252" w:themeColor="accent3" w:themeShade="80"/>
          <w:sz w:val="22"/>
          <w:szCs w:val="22"/>
        </w:rPr>
        <w:t>Always higher under absorption costing</w:t>
      </w:r>
    </w:p>
    <w:p w:rsidR="004A5FB3" w:rsidRPr="00DA3648" w:rsidRDefault="004A5FB3" w:rsidP="004A5FB3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color w:val="525252" w:themeColor="accent3" w:themeShade="80"/>
          <w:sz w:val="22"/>
          <w:szCs w:val="22"/>
        </w:rPr>
        <w:t>Always higher under variable costing</w:t>
      </w:r>
    </w:p>
    <w:p w:rsidR="004A5FB3" w:rsidRPr="00DA3648" w:rsidRDefault="004A5FB3" w:rsidP="004A5FB3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color w:val="525252" w:themeColor="accent3" w:themeShade="80"/>
          <w:sz w:val="22"/>
          <w:szCs w:val="22"/>
        </w:rPr>
        <w:t>Always the same or higher under absorption costing.</w:t>
      </w:r>
    </w:p>
    <w:p w:rsidR="00BA257A" w:rsidRDefault="00BA257A" w:rsidP="00BA257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</w:p>
    <w:p w:rsidR="001B0AE7" w:rsidRDefault="001B0AE7" w:rsidP="00BA257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 w:rsidRPr="00BA257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Question # 5</w:t>
      </w:r>
      <w:r w:rsidR="00BA257A" w:rsidRPr="00BA257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:</w:t>
      </w:r>
    </w:p>
    <w:p w:rsidR="00BA257A" w:rsidRDefault="00D16FAF" w:rsidP="00BA257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</w:rPr>
      </w:pPr>
      <w:r>
        <w:rPr>
          <w:rFonts w:ascii="Calibri" w:hAnsi="Calibri" w:cs="Arial"/>
          <w:b/>
          <w:bCs/>
          <w:color w:val="333333"/>
          <w:sz w:val="22"/>
          <w:szCs w:val="22"/>
        </w:rPr>
        <w:t>Gomez’s inventory increased throughout the year. On the basis of this information income reported under absorption costing:</w:t>
      </w:r>
    </w:p>
    <w:p w:rsidR="00D16FAF" w:rsidRPr="00DA3648" w:rsidRDefault="00D16FAF" w:rsidP="00BA257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525252" w:themeColor="accent3" w:themeShade="80"/>
          <w:sz w:val="22"/>
          <w:szCs w:val="22"/>
        </w:rPr>
      </w:pPr>
    </w:p>
    <w:p w:rsidR="00D16FAF" w:rsidRPr="00DA3648" w:rsidRDefault="00D16FAF" w:rsidP="00D16FAF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Will be the same as that reported under variable costing</w:t>
      </w:r>
    </w:p>
    <w:p w:rsidR="00D16FAF" w:rsidRPr="00B4613A" w:rsidRDefault="00D16FAF" w:rsidP="00D16FAF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highlight w:val="yellow"/>
        </w:rPr>
      </w:pPr>
      <w:r w:rsidRPr="00B4613A">
        <w:rPr>
          <w:rFonts w:ascii="Calibri" w:hAnsi="Calibri" w:cs="Arial"/>
          <w:bCs/>
          <w:color w:val="525252" w:themeColor="accent3" w:themeShade="80"/>
          <w:sz w:val="22"/>
          <w:szCs w:val="22"/>
          <w:highlight w:val="yellow"/>
        </w:rPr>
        <w:t>Will be higher than that reported under variable costing</w:t>
      </w:r>
    </w:p>
    <w:p w:rsidR="00D16FAF" w:rsidRPr="00DA3648" w:rsidRDefault="00D16FAF" w:rsidP="00D16FAF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Will be lower than that reported under variable costing</w:t>
      </w:r>
    </w:p>
    <w:p w:rsidR="00D16FAF" w:rsidRPr="00DA3648" w:rsidRDefault="00435DE9" w:rsidP="00D16FAF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Will differ from that reported under variable costing, the direction of which cannot be determined from the information given.</w:t>
      </w:r>
    </w:p>
    <w:p w:rsidR="00435DE9" w:rsidRPr="00DA3648" w:rsidRDefault="00435DE9" w:rsidP="00D16FAF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Will be less than that reported in the previous period.</w:t>
      </w:r>
    </w:p>
    <w:p w:rsidR="00940E65" w:rsidRDefault="00940E65" w:rsidP="00940E65">
      <w:pPr>
        <w:pStyle w:val="NormalWeb"/>
        <w:shd w:val="clear" w:color="auto" w:fill="FFFFFF"/>
        <w:spacing w:before="0" w:beforeAutospacing="0" w:after="0" w:afterAutospacing="0" w:line="270" w:lineRule="atLeast"/>
        <w:contextualSpacing/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</w:pPr>
    </w:p>
    <w:p w:rsidR="002421C9" w:rsidRDefault="002421C9" w:rsidP="00940E65">
      <w:pPr>
        <w:pStyle w:val="NormalWeb"/>
        <w:shd w:val="clear" w:color="auto" w:fill="FFFFFF"/>
        <w:spacing w:before="0" w:beforeAutospacing="0" w:after="0" w:afterAutospacing="0" w:line="270" w:lineRule="atLeast"/>
        <w:contextualSpacing/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</w:pPr>
    </w:p>
    <w:p w:rsidR="002421C9" w:rsidRDefault="002421C9" w:rsidP="00940E65">
      <w:pPr>
        <w:pStyle w:val="NormalWeb"/>
        <w:shd w:val="clear" w:color="auto" w:fill="FFFFFF"/>
        <w:spacing w:before="0" w:beforeAutospacing="0" w:after="0" w:afterAutospacing="0" w:line="270" w:lineRule="atLeast"/>
        <w:contextualSpacing/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</w:pPr>
    </w:p>
    <w:p w:rsidR="002421C9" w:rsidRDefault="002421C9" w:rsidP="00940E65">
      <w:pPr>
        <w:pStyle w:val="NormalWeb"/>
        <w:shd w:val="clear" w:color="auto" w:fill="FFFFFF"/>
        <w:spacing w:before="0" w:beforeAutospacing="0" w:after="0" w:afterAutospacing="0" w:line="270" w:lineRule="atLeast"/>
        <w:contextualSpacing/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</w:pPr>
    </w:p>
    <w:p w:rsidR="0048506A" w:rsidRDefault="001B0AE7" w:rsidP="00940E65">
      <w:pPr>
        <w:pStyle w:val="NormalWeb"/>
        <w:shd w:val="clear" w:color="auto" w:fill="FFFFFF"/>
        <w:spacing w:before="0" w:beforeAutospacing="0" w:after="0" w:afterAutospacing="0" w:line="270" w:lineRule="atLeast"/>
        <w:contextualSpacing/>
        <w:rPr>
          <w:rFonts w:ascii="Calibri" w:hAnsi="Calibri" w:cs="Arial"/>
          <w:color w:val="333333"/>
          <w:sz w:val="22"/>
          <w:szCs w:val="22"/>
        </w:rPr>
      </w:pPr>
      <w:r w:rsidRPr="001B0AE7"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  <w:t> </w:t>
      </w:r>
    </w:p>
    <w:p w:rsidR="001B0AE7" w:rsidRPr="0048506A" w:rsidRDefault="001B0AE7" w:rsidP="0048506A">
      <w:pPr>
        <w:pStyle w:val="NormalWeb"/>
        <w:shd w:val="clear" w:color="auto" w:fill="FFFFFF"/>
        <w:spacing w:before="0" w:beforeAutospacing="0" w:after="0" w:afterAutospacing="0" w:line="270" w:lineRule="atLeast"/>
        <w:contextualSpacing/>
        <w:rPr>
          <w:rFonts w:ascii="Calibri" w:hAnsi="Calibri" w:cs="Arial"/>
          <w:color w:val="333333"/>
          <w:sz w:val="22"/>
          <w:szCs w:val="22"/>
        </w:rPr>
      </w:pPr>
      <w:r w:rsidRPr="00BA257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lastRenderedPageBreak/>
        <w:t>Question # 6</w:t>
      </w:r>
      <w:r w:rsidR="00BA257A" w:rsidRPr="00BA257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:</w:t>
      </w:r>
    </w:p>
    <w:p w:rsidR="00435DE9" w:rsidRDefault="00435DE9" w:rsidP="00435DE9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</w:rPr>
      </w:pPr>
      <w:r>
        <w:rPr>
          <w:rFonts w:ascii="Calibri" w:hAnsi="Calibri" w:cs="Arial"/>
          <w:b/>
          <w:bCs/>
          <w:color w:val="333333"/>
          <w:sz w:val="22"/>
          <w:szCs w:val="22"/>
        </w:rPr>
        <w:t>Which of the following conditions would cause absorption-costing net income to be lower than variable-costing net income?</w:t>
      </w:r>
    </w:p>
    <w:p w:rsidR="00435DE9" w:rsidRPr="00DA3648" w:rsidRDefault="00435DE9" w:rsidP="00BD2C22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 xml:space="preserve">Units sold exceeded units produced. </w:t>
      </w:r>
    </w:p>
    <w:p w:rsidR="00435DE9" w:rsidRPr="00DA3648" w:rsidRDefault="00435DE9" w:rsidP="00BD2C22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B4613A">
        <w:rPr>
          <w:rFonts w:ascii="Calibri" w:hAnsi="Calibri" w:cs="Arial"/>
          <w:bCs/>
          <w:color w:val="525252" w:themeColor="accent3" w:themeShade="80"/>
          <w:sz w:val="22"/>
          <w:szCs w:val="22"/>
          <w:highlight w:val="yellow"/>
        </w:rPr>
        <w:t>Units sold equaled units produced</w:t>
      </w: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.</w:t>
      </w:r>
    </w:p>
    <w:p w:rsidR="00435DE9" w:rsidRPr="00DA3648" w:rsidRDefault="00435DE9" w:rsidP="00BD2C22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Units sold were less than units produced</w:t>
      </w:r>
    </w:p>
    <w:p w:rsidR="00435DE9" w:rsidRPr="00DA3648" w:rsidRDefault="00435DE9" w:rsidP="00BD2C22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Sales prices decreased</w:t>
      </w:r>
    </w:p>
    <w:p w:rsidR="00435DE9" w:rsidRPr="00DA3648" w:rsidRDefault="00435DE9" w:rsidP="00BD2C22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Selling expenses increased.</w:t>
      </w:r>
    </w:p>
    <w:p w:rsidR="001B0AE7" w:rsidRPr="001B0AE7" w:rsidRDefault="001B0AE7" w:rsidP="001B0AE7">
      <w:pPr>
        <w:pStyle w:val="NormalWeb"/>
        <w:shd w:val="clear" w:color="auto" w:fill="FFFFFF"/>
        <w:spacing w:before="0" w:beforeAutospacing="0" w:after="0" w:afterAutospacing="0" w:line="270" w:lineRule="atLeast"/>
        <w:ind w:left="720"/>
        <w:rPr>
          <w:rFonts w:ascii="Calibri" w:hAnsi="Calibri" w:cs="Arial"/>
          <w:color w:val="333333"/>
          <w:sz w:val="22"/>
          <w:szCs w:val="22"/>
        </w:rPr>
      </w:pPr>
      <w:r w:rsidRPr="001B0AE7"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  <w:t> </w:t>
      </w:r>
    </w:p>
    <w:p w:rsidR="001B0AE7" w:rsidRPr="0048506A" w:rsidRDefault="001B0AE7" w:rsidP="00BA257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Question # 7</w:t>
      </w:r>
      <w:r w:rsidR="00BA257A"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:</w:t>
      </w:r>
    </w:p>
    <w:p w:rsidR="00973498" w:rsidRDefault="00973498" w:rsidP="00B33C09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The overhead rates of the functional-based product costing use</w:t>
      </w:r>
    </w:p>
    <w:p w:rsidR="00C37D61" w:rsidRPr="00DA3648" w:rsidRDefault="00C37D61" w:rsidP="00BD2C22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</w:rPr>
        <w:t>Unit based activity drivers</w:t>
      </w:r>
    </w:p>
    <w:p w:rsidR="00973498" w:rsidRPr="00B4613A" w:rsidRDefault="00973498" w:rsidP="00BD2C22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525252" w:themeColor="accent3" w:themeShade="80"/>
          <w:sz w:val="22"/>
          <w:szCs w:val="22"/>
          <w:highlight w:val="yellow"/>
        </w:rPr>
      </w:pPr>
      <w:r w:rsidRPr="00B4613A">
        <w:rPr>
          <w:rFonts w:ascii="Calibri" w:hAnsi="Calibri" w:cs="Arial"/>
          <w:bCs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  <w:t>No unit-based activity drivers.</w:t>
      </w:r>
    </w:p>
    <w:p w:rsidR="00973498" w:rsidRPr="00DA3648" w:rsidRDefault="00973498" w:rsidP="00BD2C22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  <w:t>Process costing</w:t>
      </w:r>
    </w:p>
    <w:p w:rsidR="00973498" w:rsidRPr="00DA3648" w:rsidRDefault="00973498" w:rsidP="00BD2C22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525252" w:themeColor="accent3" w:themeShade="80"/>
          <w:sz w:val="22"/>
          <w:szCs w:val="22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  <w:t>Job order costing</w:t>
      </w:r>
    </w:p>
    <w:p w:rsidR="001B0AE7" w:rsidRPr="0048506A" w:rsidRDefault="001B0AE7" w:rsidP="0097349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</w:rPr>
      </w:pPr>
    </w:p>
    <w:p w:rsidR="0048506A" w:rsidRPr="0048506A" w:rsidRDefault="001B0AE7" w:rsidP="0048506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Question # 8</w:t>
      </w:r>
      <w:r w:rsidR="0048506A"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:</w:t>
      </w:r>
    </w:p>
    <w:p w:rsidR="002C32D8" w:rsidRDefault="00C729CD" w:rsidP="0048506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A(n) _______________ method first traces costs to a department and then to products.</w:t>
      </w:r>
    </w:p>
    <w:p w:rsidR="00C729CD" w:rsidRPr="00DA3648" w:rsidRDefault="00C729CD" w:rsidP="00BD2C22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  <w:t>Direct costing</w:t>
      </w:r>
    </w:p>
    <w:p w:rsidR="00C729CD" w:rsidRPr="00DA3648" w:rsidRDefault="00C729CD" w:rsidP="00BD2C22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  <w:t>Absorption costing</w:t>
      </w:r>
    </w:p>
    <w:p w:rsidR="00C729CD" w:rsidRPr="00B4613A" w:rsidRDefault="00C729CD" w:rsidP="00BD2C22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</w:pPr>
      <w:r w:rsidRPr="00B4613A">
        <w:rPr>
          <w:rFonts w:ascii="Calibri" w:hAnsi="Calibri" w:cs="Arial"/>
          <w:bCs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  <w:t>Functional-based costing</w:t>
      </w:r>
    </w:p>
    <w:p w:rsidR="00C729CD" w:rsidRPr="00DA3648" w:rsidRDefault="00C729CD" w:rsidP="00BD2C22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</w:pPr>
      <w:r w:rsidRPr="00DA3648"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  <w:t>Indirect costing</w:t>
      </w:r>
    </w:p>
    <w:p w:rsidR="00C729CD" w:rsidRPr="00C729CD" w:rsidRDefault="00C729CD" w:rsidP="00C729CD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333333"/>
          <w:sz w:val="22"/>
          <w:szCs w:val="22"/>
          <w:bdr w:val="none" w:sz="0" w:space="0" w:color="auto" w:frame="1"/>
        </w:rPr>
      </w:pPr>
    </w:p>
    <w:p w:rsidR="001B0AE7" w:rsidRDefault="001B0AE7" w:rsidP="0048506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Question # 9</w:t>
      </w:r>
      <w:r w:rsidR="0048506A"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:</w:t>
      </w:r>
    </w:p>
    <w:p w:rsidR="001B0AE7" w:rsidRPr="00DA3648" w:rsidRDefault="00DA3648" w:rsidP="00C729CD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color w:val="333333"/>
          <w:sz w:val="22"/>
          <w:szCs w:val="22"/>
        </w:rPr>
      </w:pPr>
      <w:r w:rsidRPr="00DA3648">
        <w:rPr>
          <w:rFonts w:ascii="Calibri" w:hAnsi="Calibri" w:cs="Arial"/>
          <w:b/>
          <w:color w:val="333333"/>
          <w:sz w:val="22"/>
          <w:szCs w:val="22"/>
        </w:rPr>
        <w:t>Unit-based product costing uses which of the following procedures?</w:t>
      </w:r>
    </w:p>
    <w:p w:rsidR="00DA3648" w:rsidRPr="00B4613A" w:rsidRDefault="00DA3648" w:rsidP="00BD2C22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525252" w:themeColor="accent3" w:themeShade="80"/>
          <w:sz w:val="22"/>
          <w:szCs w:val="22"/>
          <w:highlight w:val="yellow"/>
        </w:rPr>
      </w:pPr>
      <w:r w:rsidRPr="00B4613A">
        <w:rPr>
          <w:rFonts w:ascii="Calibri" w:hAnsi="Calibri" w:cs="Arial"/>
          <w:color w:val="525252" w:themeColor="accent3" w:themeShade="80"/>
          <w:sz w:val="22"/>
          <w:szCs w:val="22"/>
          <w:highlight w:val="yellow"/>
        </w:rPr>
        <w:t>Overhead costs are traced to departments, then costs are traced to products.</w:t>
      </w:r>
    </w:p>
    <w:p w:rsidR="00DA3648" w:rsidRPr="00753822" w:rsidRDefault="00DA3648" w:rsidP="00BD2C22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525252" w:themeColor="accent3" w:themeShade="80"/>
          <w:sz w:val="22"/>
          <w:szCs w:val="22"/>
        </w:rPr>
      </w:pPr>
      <w:r w:rsidRPr="00753822">
        <w:rPr>
          <w:rFonts w:ascii="Calibri" w:hAnsi="Calibri" w:cs="Arial"/>
          <w:color w:val="525252" w:themeColor="accent3" w:themeShade="80"/>
          <w:sz w:val="22"/>
          <w:szCs w:val="22"/>
        </w:rPr>
        <w:t>Overhead costs are traced to activities then costs are traded to products.</w:t>
      </w:r>
    </w:p>
    <w:p w:rsidR="00DA3648" w:rsidRPr="00753822" w:rsidRDefault="00DA3648" w:rsidP="00BD2C22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525252" w:themeColor="accent3" w:themeShade="80"/>
          <w:sz w:val="22"/>
          <w:szCs w:val="22"/>
        </w:rPr>
      </w:pPr>
      <w:r w:rsidRPr="00753822">
        <w:rPr>
          <w:rFonts w:ascii="Calibri" w:hAnsi="Calibri" w:cs="Arial"/>
          <w:color w:val="525252" w:themeColor="accent3" w:themeShade="80"/>
          <w:sz w:val="22"/>
          <w:szCs w:val="22"/>
        </w:rPr>
        <w:t>Overhead costs are traced directly to products</w:t>
      </w:r>
    </w:p>
    <w:p w:rsidR="00DA3648" w:rsidRPr="00753822" w:rsidRDefault="00DA3648" w:rsidP="00BD2C22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525252" w:themeColor="accent3" w:themeShade="80"/>
          <w:sz w:val="22"/>
          <w:szCs w:val="22"/>
        </w:rPr>
      </w:pPr>
      <w:r w:rsidRPr="00753822">
        <w:rPr>
          <w:rFonts w:ascii="Calibri" w:hAnsi="Calibri" w:cs="Arial"/>
          <w:color w:val="525252" w:themeColor="accent3" w:themeShade="80"/>
          <w:sz w:val="22"/>
          <w:szCs w:val="22"/>
        </w:rPr>
        <w:t>All overhead costs are expensed as incurred</w:t>
      </w:r>
    </w:p>
    <w:p w:rsidR="00DA3648" w:rsidRPr="0048506A" w:rsidRDefault="00DA3648" w:rsidP="00DA3648">
      <w:pPr>
        <w:pStyle w:val="NormalWeb"/>
        <w:shd w:val="clear" w:color="auto" w:fill="FFFFFF"/>
        <w:spacing w:before="0" w:beforeAutospacing="0" w:after="0" w:afterAutospacing="0" w:line="270" w:lineRule="atLeast"/>
        <w:ind w:left="360"/>
        <w:rPr>
          <w:rFonts w:ascii="Calibri" w:hAnsi="Calibri" w:cs="Arial"/>
          <w:b/>
          <w:bCs/>
          <w:color w:val="333333"/>
          <w:sz w:val="22"/>
          <w:szCs w:val="22"/>
        </w:rPr>
      </w:pPr>
    </w:p>
    <w:p w:rsidR="001B0AE7" w:rsidRPr="0048506A" w:rsidRDefault="001B0AE7" w:rsidP="0048506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Question # 10</w:t>
      </w:r>
      <w:r w:rsidR="0048506A"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:</w:t>
      </w:r>
    </w:p>
    <w:p w:rsidR="002C32D8" w:rsidRDefault="00347295" w:rsidP="0048506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If con</w:t>
      </w:r>
      <w:r w:rsidR="00103E49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ventional manufacturing is used, which of the following would be considered direct costs?</w:t>
      </w:r>
    </w:p>
    <w:p w:rsidR="00103E49" w:rsidRPr="00753822" w:rsidRDefault="00103E49" w:rsidP="00BD2C22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</w:pPr>
      <w:r w:rsidRPr="00753822"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  <w:t>Set-up costs</w:t>
      </w:r>
    </w:p>
    <w:p w:rsidR="00103E49" w:rsidRPr="00B4613A" w:rsidRDefault="00103E49" w:rsidP="00BD2C22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</w:pPr>
      <w:r w:rsidRPr="00B4613A">
        <w:rPr>
          <w:rFonts w:ascii="Calibri" w:hAnsi="Calibri" w:cs="Arial"/>
          <w:bCs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  <w:t>Direct labor</w:t>
      </w:r>
    </w:p>
    <w:p w:rsidR="00103E49" w:rsidRPr="00753822" w:rsidRDefault="00103E49" w:rsidP="00BD2C22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</w:pPr>
      <w:r w:rsidRPr="00753822"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  <w:t>Maintenance of machinery</w:t>
      </w:r>
    </w:p>
    <w:p w:rsidR="00103E49" w:rsidRPr="00753822" w:rsidRDefault="00103E49" w:rsidP="00BD2C22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</w:pPr>
      <w:r w:rsidRPr="00753822"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  <w:t>Inspection costs</w:t>
      </w:r>
    </w:p>
    <w:p w:rsidR="00103E49" w:rsidRPr="00103E49" w:rsidRDefault="00103E49" w:rsidP="00215C9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</w:pPr>
    </w:p>
    <w:p w:rsidR="00215C97" w:rsidRDefault="001B0AE7" w:rsidP="0048506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Question # 11</w:t>
      </w:r>
      <w:r w:rsidR="0048506A"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:</w:t>
      </w:r>
    </w:p>
    <w:p w:rsidR="00215C97" w:rsidRDefault="00215C97" w:rsidP="0048506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Product might consume overhead in different proportions due to</w:t>
      </w:r>
    </w:p>
    <w:p w:rsidR="00215C97" w:rsidRDefault="00215C97" w:rsidP="00BD2C22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</w:pPr>
      <w:r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  <w:t>Differences in product size</w:t>
      </w:r>
    </w:p>
    <w:p w:rsidR="00215C97" w:rsidRDefault="00215C97" w:rsidP="00BD2C22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</w:pPr>
      <w:r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  <w:t>Differences in set-up times</w:t>
      </w:r>
    </w:p>
    <w:p w:rsidR="00215C97" w:rsidRDefault="00215C97" w:rsidP="00BD2C22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</w:pPr>
      <w:r>
        <w:rPr>
          <w:rFonts w:ascii="Calibri" w:hAnsi="Calibri" w:cs="Arial"/>
          <w:bCs/>
          <w:color w:val="525252" w:themeColor="accent3" w:themeShade="80"/>
          <w:sz w:val="22"/>
          <w:szCs w:val="22"/>
          <w:bdr w:val="none" w:sz="0" w:space="0" w:color="auto" w:frame="1"/>
        </w:rPr>
        <w:t>Differences in product complexity</w:t>
      </w:r>
    </w:p>
    <w:p w:rsidR="0048506A" w:rsidRPr="00B4613A" w:rsidRDefault="00215C97" w:rsidP="00BD2C22">
      <w:pPr>
        <w:pStyle w:val="NormalWeb"/>
        <w:numPr>
          <w:ilvl w:val="0"/>
          <w:numId w:val="2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highlight w:val="yellow"/>
          <w:bdr w:val="none" w:sz="0" w:space="0" w:color="auto" w:frame="1"/>
        </w:rPr>
      </w:pPr>
      <w:r w:rsidRPr="00B4613A">
        <w:rPr>
          <w:rFonts w:ascii="Calibri" w:hAnsi="Calibri" w:cs="Arial"/>
          <w:bCs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  <w:t>All of the above</w:t>
      </w:r>
      <w:r w:rsidRPr="00B4613A">
        <w:rPr>
          <w:rFonts w:ascii="Calibri" w:hAnsi="Calibri" w:cs="Arial"/>
          <w:b/>
          <w:bCs/>
          <w:color w:val="333333"/>
          <w:sz w:val="22"/>
          <w:szCs w:val="22"/>
          <w:highlight w:val="yellow"/>
          <w:bdr w:val="none" w:sz="0" w:space="0" w:color="auto" w:frame="1"/>
        </w:rPr>
        <w:t xml:space="preserve"> </w:t>
      </w:r>
      <w:r w:rsidR="001B0AE7" w:rsidRPr="00B4613A">
        <w:rPr>
          <w:rFonts w:ascii="Calibri" w:hAnsi="Calibri" w:cs="Arial"/>
          <w:b/>
          <w:bCs/>
          <w:color w:val="333333"/>
          <w:sz w:val="22"/>
          <w:szCs w:val="22"/>
          <w:highlight w:val="yellow"/>
          <w:bdr w:val="none" w:sz="0" w:space="0" w:color="auto" w:frame="1"/>
        </w:rPr>
        <w:t xml:space="preserve"> </w:t>
      </w:r>
    </w:p>
    <w:p w:rsidR="002421C9" w:rsidRDefault="002421C9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</w:pPr>
    </w:p>
    <w:p w:rsidR="002421C9" w:rsidRDefault="002421C9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</w:pPr>
    </w:p>
    <w:p w:rsidR="001B0AE7" w:rsidRPr="001B0AE7" w:rsidRDefault="001B0AE7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333333"/>
          <w:sz w:val="22"/>
          <w:szCs w:val="22"/>
        </w:rPr>
      </w:pPr>
      <w:r w:rsidRPr="001B0AE7"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  <w:t> </w:t>
      </w:r>
    </w:p>
    <w:p w:rsidR="00C54BBA" w:rsidRDefault="001B0AE7" w:rsidP="0048506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</w:pPr>
      <w:r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lastRenderedPageBreak/>
        <w:t>Question # 12</w:t>
      </w:r>
      <w:r w:rsidR="0048506A"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:</w:t>
      </w:r>
      <w:r w:rsidRPr="001B0AE7"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  <w:t xml:space="preserve"> </w:t>
      </w:r>
    </w:p>
    <w:p w:rsidR="008A2A8D" w:rsidRPr="008A2A8D" w:rsidRDefault="00C54BBA" w:rsidP="0048506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color w:val="333333"/>
          <w:sz w:val="22"/>
          <w:szCs w:val="22"/>
          <w:bdr w:val="none" w:sz="0" w:space="0" w:color="auto" w:frame="1"/>
        </w:rPr>
      </w:pPr>
      <w:r w:rsidRPr="008A2A8D">
        <w:rPr>
          <w:rFonts w:ascii="Calibri" w:hAnsi="Calibri" w:cs="Arial"/>
          <w:b/>
          <w:color w:val="333333"/>
          <w:sz w:val="22"/>
          <w:szCs w:val="22"/>
          <w:bdr w:val="none" w:sz="0" w:space="0" w:color="auto" w:frame="1"/>
        </w:rPr>
        <w:t xml:space="preserve">The proportion of an overhead activity consumed by a product </w:t>
      </w:r>
      <w:r w:rsidR="008A2A8D" w:rsidRPr="008A2A8D">
        <w:rPr>
          <w:rFonts w:ascii="Calibri" w:hAnsi="Calibri" w:cs="Arial"/>
          <w:b/>
          <w:color w:val="333333"/>
          <w:sz w:val="22"/>
          <w:szCs w:val="22"/>
          <w:bdr w:val="none" w:sz="0" w:space="0" w:color="auto" w:frame="1"/>
        </w:rPr>
        <w:t xml:space="preserve">is the </w:t>
      </w:r>
    </w:p>
    <w:p w:rsidR="008A2A8D" w:rsidRPr="008A2A8D" w:rsidRDefault="008A2A8D" w:rsidP="00BD2C22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</w:pPr>
      <w:r w:rsidRPr="008A2A8D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Overhead ratio</w:t>
      </w:r>
    </w:p>
    <w:p w:rsidR="008A2A8D" w:rsidRPr="00B4613A" w:rsidRDefault="008A2A8D" w:rsidP="00BD2C22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</w:pPr>
      <w:r w:rsidRPr="00B4613A">
        <w:rPr>
          <w:rFonts w:ascii="Calibri" w:hAnsi="Calibri" w:cs="Arial"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  <w:t>Consumption ratio</w:t>
      </w:r>
    </w:p>
    <w:p w:rsidR="008A2A8D" w:rsidRPr="008A2A8D" w:rsidRDefault="008A2A8D" w:rsidP="00BD2C22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</w:pPr>
      <w:r w:rsidRPr="008A2A8D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Quick ratio</w:t>
      </w:r>
    </w:p>
    <w:p w:rsidR="008A2A8D" w:rsidRPr="008A2A8D" w:rsidRDefault="008A2A8D" w:rsidP="00BD2C22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</w:pPr>
      <w:r w:rsidRPr="008A2A8D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Fixed ratio</w:t>
      </w:r>
    </w:p>
    <w:p w:rsidR="001B0AE7" w:rsidRPr="001B0AE7" w:rsidRDefault="001B0AE7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333333"/>
          <w:sz w:val="22"/>
          <w:szCs w:val="22"/>
        </w:rPr>
      </w:pPr>
      <w:r w:rsidRPr="001B0AE7"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  <w:t> </w:t>
      </w:r>
    </w:p>
    <w:p w:rsidR="0048506A" w:rsidRPr="0048506A" w:rsidRDefault="001B0AE7" w:rsidP="0048506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Question # 13</w:t>
      </w:r>
      <w:r w:rsidR="0048506A"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:</w:t>
      </w:r>
    </w:p>
    <w:p w:rsidR="001B0AE7" w:rsidRPr="002421C9" w:rsidRDefault="001B0AE7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color w:val="333333"/>
          <w:sz w:val="22"/>
          <w:szCs w:val="22"/>
          <w:bdr w:val="none" w:sz="0" w:space="0" w:color="auto" w:frame="1"/>
        </w:rPr>
      </w:pPr>
      <w:r w:rsidRPr="001B0AE7"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  <w:t> </w:t>
      </w:r>
      <w:r w:rsidR="0076671A" w:rsidRPr="002421C9">
        <w:rPr>
          <w:rFonts w:ascii="Calibri" w:hAnsi="Calibri" w:cs="Arial"/>
          <w:b/>
          <w:color w:val="333333"/>
          <w:sz w:val="22"/>
          <w:szCs w:val="22"/>
          <w:bdr w:val="none" w:sz="0" w:space="0" w:color="auto" w:frame="1"/>
        </w:rPr>
        <w:t>More accurate product costing information is produced by assigning costs using</w:t>
      </w:r>
    </w:p>
    <w:p w:rsidR="0076671A" w:rsidRPr="00E77B03" w:rsidRDefault="0076671A" w:rsidP="00BD2C22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E77B03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A volume-based, plant wide rate</w:t>
      </w:r>
    </w:p>
    <w:p w:rsidR="0076671A" w:rsidRPr="00E77B03" w:rsidRDefault="0076671A" w:rsidP="00BD2C22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E77B03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Volume-based, departmental rates</w:t>
      </w:r>
    </w:p>
    <w:p w:rsidR="0076671A" w:rsidRPr="00B4613A" w:rsidRDefault="0076671A" w:rsidP="00BD2C22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  <w:highlight w:val="yellow"/>
        </w:rPr>
      </w:pPr>
      <w:r w:rsidRPr="00B4613A">
        <w:rPr>
          <w:rFonts w:ascii="Calibri" w:hAnsi="Calibri" w:cs="Arial"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  <w:t>Activity based pool rates</w:t>
      </w:r>
    </w:p>
    <w:p w:rsidR="0076671A" w:rsidRPr="00E77B03" w:rsidRDefault="0076671A" w:rsidP="00BD2C22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E77B03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All of the above</w:t>
      </w:r>
    </w:p>
    <w:p w:rsidR="0076671A" w:rsidRPr="001B0AE7" w:rsidRDefault="0076671A" w:rsidP="0076671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333333"/>
          <w:sz w:val="22"/>
          <w:szCs w:val="22"/>
        </w:rPr>
      </w:pPr>
    </w:p>
    <w:p w:rsidR="0048506A" w:rsidRPr="0048506A" w:rsidRDefault="001B0AE7" w:rsidP="0048506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</w:pPr>
      <w:r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Question # 14</w:t>
      </w:r>
      <w:r w:rsidR="0048506A"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:</w:t>
      </w:r>
    </w:p>
    <w:p w:rsidR="0076671A" w:rsidRPr="002421C9" w:rsidRDefault="0076671A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color w:val="333333"/>
          <w:sz w:val="22"/>
          <w:szCs w:val="22"/>
          <w:bdr w:val="none" w:sz="0" w:space="0" w:color="auto" w:frame="1"/>
        </w:rPr>
      </w:pPr>
      <w:r w:rsidRPr="002421C9">
        <w:rPr>
          <w:rFonts w:ascii="Calibri" w:hAnsi="Calibri" w:cs="Arial"/>
          <w:b/>
          <w:color w:val="333333"/>
          <w:sz w:val="22"/>
          <w:szCs w:val="22"/>
          <w:bdr w:val="none" w:sz="0" w:space="0" w:color="auto" w:frame="1"/>
        </w:rPr>
        <w:t>A / (n) ________________ system first traces costs to activities and then to products</w:t>
      </w:r>
    </w:p>
    <w:p w:rsidR="0076671A" w:rsidRPr="00E77B03" w:rsidRDefault="0076671A" w:rsidP="00BD2C22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E77B03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Direct costing</w:t>
      </w:r>
    </w:p>
    <w:p w:rsidR="001B0AE7" w:rsidRPr="00E77B03" w:rsidRDefault="001B0AE7" w:rsidP="00BD2C22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E77B03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 </w:t>
      </w:r>
      <w:r w:rsidR="0076671A" w:rsidRPr="00E77B03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Absorption costing</w:t>
      </w:r>
    </w:p>
    <w:p w:rsidR="0076671A" w:rsidRPr="00E77B03" w:rsidRDefault="0076671A" w:rsidP="00BD2C22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E77B03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Functional-based costing</w:t>
      </w:r>
    </w:p>
    <w:p w:rsidR="0076671A" w:rsidRPr="00B4613A" w:rsidRDefault="0076671A" w:rsidP="00BD2C22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  <w:highlight w:val="yellow"/>
        </w:rPr>
      </w:pPr>
      <w:r w:rsidRPr="00B4613A">
        <w:rPr>
          <w:rFonts w:ascii="Calibri" w:hAnsi="Calibri" w:cs="Arial"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  <w:t>Activity-based costing</w:t>
      </w:r>
    </w:p>
    <w:p w:rsidR="0076671A" w:rsidRPr="001B0AE7" w:rsidRDefault="0076671A" w:rsidP="0076671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333333"/>
          <w:sz w:val="22"/>
          <w:szCs w:val="22"/>
        </w:rPr>
      </w:pPr>
    </w:p>
    <w:p w:rsidR="001B0AE7" w:rsidRDefault="001B0AE7" w:rsidP="0048506A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333333"/>
          <w:sz w:val="22"/>
          <w:szCs w:val="22"/>
          <w:bdr w:val="none" w:sz="0" w:space="0" w:color="auto" w:frame="1"/>
        </w:rPr>
      </w:pPr>
      <w:r w:rsidRPr="0048506A">
        <w:rPr>
          <w:rFonts w:ascii="Calibri" w:hAnsi="Calibri" w:cs="Arial"/>
          <w:b/>
          <w:bCs/>
          <w:color w:val="333333"/>
          <w:sz w:val="22"/>
          <w:szCs w:val="22"/>
          <w:bdr w:val="none" w:sz="0" w:space="0" w:color="auto" w:frame="1"/>
        </w:rPr>
        <w:t>Question # 15</w:t>
      </w:r>
    </w:p>
    <w:p w:rsidR="00035DCF" w:rsidRDefault="00035DCF" w:rsidP="001B0AE7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An activity-based costing system uses which of the following procedures?</w:t>
      </w:r>
    </w:p>
    <w:p w:rsidR="00035DCF" w:rsidRPr="00E77B03" w:rsidRDefault="00035DCF" w:rsidP="00BD2C22">
      <w:pPr>
        <w:pStyle w:val="ListParagraph"/>
        <w:numPr>
          <w:ilvl w:val="0"/>
          <w:numId w:val="15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Overhead costs are traced to departments then costs are traced to products.</w:t>
      </w:r>
    </w:p>
    <w:p w:rsidR="00035DCF" w:rsidRPr="00B4613A" w:rsidRDefault="00035DCF" w:rsidP="00BD2C22">
      <w:pPr>
        <w:pStyle w:val="ListParagraph"/>
        <w:numPr>
          <w:ilvl w:val="0"/>
          <w:numId w:val="15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B4613A">
        <w:rPr>
          <w:bCs/>
          <w:color w:val="525252" w:themeColor="accent3" w:themeShade="80"/>
          <w:highlight w:val="yellow"/>
          <w:bdr w:val="none" w:sz="0" w:space="0" w:color="auto" w:frame="1"/>
        </w:rPr>
        <w:t>Overhead costs are traced to activities then costs are traced to products</w:t>
      </w:r>
    </w:p>
    <w:p w:rsidR="00035DCF" w:rsidRPr="00E77B03" w:rsidRDefault="00035DCF" w:rsidP="00BD2C22">
      <w:pPr>
        <w:pStyle w:val="ListParagraph"/>
        <w:numPr>
          <w:ilvl w:val="0"/>
          <w:numId w:val="15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Overhead costs are traced directly to products</w:t>
      </w:r>
    </w:p>
    <w:p w:rsidR="00035DCF" w:rsidRPr="00E77B03" w:rsidRDefault="00035DCF" w:rsidP="00BD2C22">
      <w:pPr>
        <w:pStyle w:val="ListParagraph"/>
        <w:numPr>
          <w:ilvl w:val="0"/>
          <w:numId w:val="15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All overhead costs are expensed as incurred.</w:t>
      </w:r>
    </w:p>
    <w:p w:rsidR="004E008E" w:rsidRDefault="004E008E" w:rsidP="00035DCF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035DCF">
        <w:rPr>
          <w:b/>
          <w:bCs/>
          <w:color w:val="333333"/>
          <w:bdr w:val="none" w:sz="0" w:space="0" w:color="auto" w:frame="1"/>
        </w:rPr>
        <w:t>Question #</w:t>
      </w:r>
      <w:r w:rsidR="001B0AE7" w:rsidRPr="00035DCF">
        <w:rPr>
          <w:b/>
          <w:bCs/>
          <w:color w:val="333333"/>
          <w:bdr w:val="none" w:sz="0" w:space="0" w:color="auto" w:frame="1"/>
        </w:rPr>
        <w:t>1</w:t>
      </w:r>
      <w:r w:rsidRPr="00035DCF">
        <w:rPr>
          <w:b/>
          <w:bCs/>
          <w:color w:val="333333"/>
          <w:bdr w:val="none" w:sz="0" w:space="0" w:color="auto" w:frame="1"/>
        </w:rPr>
        <w:t xml:space="preserve">6: </w:t>
      </w:r>
    </w:p>
    <w:p w:rsidR="00185C7A" w:rsidRDefault="00185C7A" w:rsidP="00035DCF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If a firm has implanted activity-based procedures for home office expenses, it will</w:t>
      </w:r>
    </w:p>
    <w:p w:rsidR="00185C7A" w:rsidRPr="00E77B03" w:rsidRDefault="00185C7A" w:rsidP="00BD2C22">
      <w:pPr>
        <w:pStyle w:val="ListParagraph"/>
        <w:numPr>
          <w:ilvl w:val="0"/>
          <w:numId w:val="16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Allocate all home office expenses on the basis of sales revenues</w:t>
      </w:r>
    </w:p>
    <w:p w:rsidR="00185C7A" w:rsidRPr="00E77B03" w:rsidRDefault="00185C7A" w:rsidP="00BD2C22">
      <w:pPr>
        <w:pStyle w:val="ListParagraph"/>
        <w:numPr>
          <w:ilvl w:val="0"/>
          <w:numId w:val="16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Allocate all home office expenses to homogeneous cost pools</w:t>
      </w:r>
    </w:p>
    <w:p w:rsidR="00185C7A" w:rsidRPr="00B4613A" w:rsidRDefault="00185C7A" w:rsidP="00BD2C22">
      <w:pPr>
        <w:pStyle w:val="ListParagraph"/>
        <w:numPr>
          <w:ilvl w:val="0"/>
          <w:numId w:val="16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B4613A">
        <w:rPr>
          <w:bCs/>
          <w:color w:val="525252" w:themeColor="accent3" w:themeShade="80"/>
          <w:highlight w:val="yellow"/>
          <w:bdr w:val="none" w:sz="0" w:space="0" w:color="auto" w:frame="1"/>
        </w:rPr>
        <w:t>Allocate the costs in a pool using a predetermined rate per unit of activity</w:t>
      </w:r>
    </w:p>
    <w:p w:rsidR="00185C7A" w:rsidRPr="00E77B03" w:rsidRDefault="00185C7A" w:rsidP="00BD2C22">
      <w:pPr>
        <w:pStyle w:val="ListParagraph"/>
        <w:numPr>
          <w:ilvl w:val="0"/>
          <w:numId w:val="16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Both a and b</w:t>
      </w:r>
    </w:p>
    <w:p w:rsidR="004E008E" w:rsidRDefault="004E008E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#1</w:t>
      </w:r>
      <w:r w:rsidR="00A4265C">
        <w:rPr>
          <w:b/>
          <w:bCs/>
          <w:color w:val="333333"/>
          <w:bdr w:val="none" w:sz="0" w:space="0" w:color="auto" w:frame="1"/>
        </w:rPr>
        <w:t>7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185C7A" w:rsidRDefault="00A0160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The use of unit-based activity drivers to assign costs tends to</w:t>
      </w:r>
    </w:p>
    <w:p w:rsidR="00A01600" w:rsidRPr="00E77B03" w:rsidRDefault="00A01600" w:rsidP="00BD2C22">
      <w:pPr>
        <w:pStyle w:val="ListParagraph"/>
        <w:numPr>
          <w:ilvl w:val="0"/>
          <w:numId w:val="17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Over cost low-volume products</w:t>
      </w:r>
    </w:p>
    <w:p w:rsidR="00A01600" w:rsidRPr="00E77B03" w:rsidRDefault="00A01600" w:rsidP="00BD2C22">
      <w:pPr>
        <w:pStyle w:val="ListParagraph"/>
        <w:numPr>
          <w:ilvl w:val="0"/>
          <w:numId w:val="17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42B29">
        <w:rPr>
          <w:bCs/>
          <w:color w:val="525252" w:themeColor="accent3" w:themeShade="80"/>
          <w:highlight w:val="yellow"/>
          <w:bdr w:val="none" w:sz="0" w:space="0" w:color="auto" w:frame="1"/>
        </w:rPr>
        <w:t>Over cost high-volume products</w:t>
      </w:r>
    </w:p>
    <w:p w:rsidR="00A01600" w:rsidRPr="00E77B03" w:rsidRDefault="00A01600" w:rsidP="00BD2C22">
      <w:pPr>
        <w:pStyle w:val="ListParagraph"/>
        <w:numPr>
          <w:ilvl w:val="0"/>
          <w:numId w:val="17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 xml:space="preserve">Under cost all products </w:t>
      </w:r>
    </w:p>
    <w:p w:rsidR="00A01600" w:rsidRPr="00E77B03" w:rsidRDefault="00A01600" w:rsidP="00BD2C22">
      <w:pPr>
        <w:pStyle w:val="ListParagraph"/>
        <w:numPr>
          <w:ilvl w:val="0"/>
          <w:numId w:val="17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Over cost all products</w:t>
      </w:r>
    </w:p>
    <w:p w:rsidR="002421C9" w:rsidRDefault="002421C9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</w:p>
    <w:p w:rsidR="004E008E" w:rsidRDefault="004E008E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lastRenderedPageBreak/>
        <w:t>Question #1</w:t>
      </w:r>
      <w:r w:rsidR="00A4265C">
        <w:rPr>
          <w:b/>
          <w:bCs/>
          <w:color w:val="333333"/>
          <w:bdr w:val="none" w:sz="0" w:space="0" w:color="auto" w:frame="1"/>
        </w:rPr>
        <w:t>8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560EC2" w:rsidRDefault="00560EC2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A(n) ____________ is a collection of overhead costs for which cost variations can be explained by a single activity driver.</w:t>
      </w:r>
    </w:p>
    <w:p w:rsidR="00560EC2" w:rsidRPr="00E77B03" w:rsidRDefault="00560EC2" w:rsidP="00BD2C22">
      <w:pPr>
        <w:pStyle w:val="ListParagraph"/>
        <w:numPr>
          <w:ilvl w:val="0"/>
          <w:numId w:val="18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Cost objective</w:t>
      </w:r>
    </w:p>
    <w:p w:rsidR="00560EC2" w:rsidRPr="00CB6CB0" w:rsidRDefault="00560EC2" w:rsidP="00BD2C22">
      <w:pPr>
        <w:pStyle w:val="ListParagraph"/>
        <w:numPr>
          <w:ilvl w:val="0"/>
          <w:numId w:val="18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CB6CB0">
        <w:rPr>
          <w:bCs/>
          <w:color w:val="525252" w:themeColor="accent3" w:themeShade="80"/>
          <w:highlight w:val="yellow"/>
          <w:bdr w:val="none" w:sz="0" w:space="0" w:color="auto" w:frame="1"/>
        </w:rPr>
        <w:t>Homogeneous cost pool</w:t>
      </w:r>
    </w:p>
    <w:p w:rsidR="00560EC2" w:rsidRPr="00E77B03" w:rsidRDefault="00560EC2" w:rsidP="00BD2C22">
      <w:pPr>
        <w:pStyle w:val="ListParagraph"/>
        <w:numPr>
          <w:ilvl w:val="0"/>
          <w:numId w:val="18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Allocation base</w:t>
      </w:r>
    </w:p>
    <w:p w:rsidR="00560EC2" w:rsidRPr="00E77B03" w:rsidRDefault="00560EC2" w:rsidP="00BD2C22">
      <w:pPr>
        <w:pStyle w:val="ListParagraph"/>
        <w:numPr>
          <w:ilvl w:val="0"/>
          <w:numId w:val="18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Heterogeneous cost pool</w:t>
      </w:r>
    </w:p>
    <w:p w:rsidR="00EA2BA1" w:rsidRDefault="00EA2BA1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#1</w:t>
      </w:r>
      <w:r w:rsidR="00A4265C">
        <w:rPr>
          <w:b/>
          <w:bCs/>
          <w:color w:val="333333"/>
          <w:bdr w:val="none" w:sz="0" w:space="0" w:color="auto" w:frame="1"/>
        </w:rPr>
        <w:t>9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560EC2" w:rsidRDefault="00E77B03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If activity-based costing is used, materials handling would be classified as a</w:t>
      </w:r>
    </w:p>
    <w:p w:rsidR="00E77B03" w:rsidRPr="00E77B03" w:rsidRDefault="00E77B03" w:rsidP="00BD2C22">
      <w:pPr>
        <w:pStyle w:val="ListParagraph"/>
        <w:numPr>
          <w:ilvl w:val="0"/>
          <w:numId w:val="19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Unit-level activity</w:t>
      </w:r>
    </w:p>
    <w:p w:rsidR="00E77B03" w:rsidRPr="00CB6CB0" w:rsidRDefault="00E77B03" w:rsidP="00BD2C22">
      <w:pPr>
        <w:pStyle w:val="ListParagraph"/>
        <w:numPr>
          <w:ilvl w:val="0"/>
          <w:numId w:val="19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CB6CB0">
        <w:rPr>
          <w:bCs/>
          <w:color w:val="525252" w:themeColor="accent3" w:themeShade="80"/>
          <w:highlight w:val="yellow"/>
          <w:bdr w:val="none" w:sz="0" w:space="0" w:color="auto" w:frame="1"/>
        </w:rPr>
        <w:t>Batch-level activity</w:t>
      </w:r>
    </w:p>
    <w:p w:rsidR="00E77B03" w:rsidRPr="00E77B03" w:rsidRDefault="00E77B03" w:rsidP="00BD2C22">
      <w:pPr>
        <w:pStyle w:val="ListParagraph"/>
        <w:numPr>
          <w:ilvl w:val="0"/>
          <w:numId w:val="19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Product-level activity</w:t>
      </w:r>
    </w:p>
    <w:p w:rsidR="00E77B03" w:rsidRPr="00E77B03" w:rsidRDefault="00E77B03" w:rsidP="00BD2C22">
      <w:pPr>
        <w:pStyle w:val="ListParagraph"/>
        <w:numPr>
          <w:ilvl w:val="0"/>
          <w:numId w:val="19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Facility-level activity</w:t>
      </w: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>20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E77B03" w:rsidRDefault="00E77B03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If activity-based costing is used, modifications made by engineering to the product design of several products would be classified as a</w:t>
      </w:r>
    </w:p>
    <w:p w:rsidR="00E77B03" w:rsidRPr="00E77B03" w:rsidRDefault="00E77B03" w:rsidP="00BD2C22">
      <w:pPr>
        <w:pStyle w:val="ListParagraph"/>
        <w:numPr>
          <w:ilvl w:val="0"/>
          <w:numId w:val="20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Unit-level activity</w:t>
      </w:r>
    </w:p>
    <w:p w:rsidR="00E77B03" w:rsidRPr="00E77B03" w:rsidRDefault="00E77B03" w:rsidP="00BD2C22">
      <w:pPr>
        <w:pStyle w:val="ListParagraph"/>
        <w:numPr>
          <w:ilvl w:val="0"/>
          <w:numId w:val="20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Batch-level activity</w:t>
      </w:r>
    </w:p>
    <w:p w:rsidR="00E77B03" w:rsidRPr="00CB6CB0" w:rsidRDefault="00E77B03" w:rsidP="00BD2C22">
      <w:pPr>
        <w:pStyle w:val="ListParagraph"/>
        <w:numPr>
          <w:ilvl w:val="0"/>
          <w:numId w:val="20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CB6CB0">
        <w:rPr>
          <w:bCs/>
          <w:color w:val="525252" w:themeColor="accent3" w:themeShade="80"/>
          <w:highlight w:val="yellow"/>
          <w:bdr w:val="none" w:sz="0" w:space="0" w:color="auto" w:frame="1"/>
        </w:rPr>
        <w:t>Product-level activity</w:t>
      </w:r>
    </w:p>
    <w:p w:rsidR="00E77B03" w:rsidRPr="00E77B03" w:rsidRDefault="00E77B03" w:rsidP="00BD2C22">
      <w:pPr>
        <w:pStyle w:val="ListParagraph"/>
        <w:numPr>
          <w:ilvl w:val="0"/>
          <w:numId w:val="20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Facility-level activity</w:t>
      </w:r>
    </w:p>
    <w:p w:rsidR="00E14060" w:rsidRPr="004E008E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>2</w:t>
      </w:r>
      <w:r w:rsidRPr="004E008E">
        <w:rPr>
          <w:b/>
          <w:bCs/>
          <w:color w:val="333333"/>
          <w:bdr w:val="none" w:sz="0" w:space="0" w:color="auto" w:frame="1"/>
        </w:rPr>
        <w:t xml:space="preserve">1: </w:t>
      </w:r>
    </w:p>
    <w:p w:rsidR="007701A9" w:rsidRDefault="007701A9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 xml:space="preserve">If activity based costing is used, security is an example of a </w:t>
      </w:r>
    </w:p>
    <w:p w:rsidR="007701A9" w:rsidRPr="00E77B03" w:rsidRDefault="007701A9" w:rsidP="00BD2C22">
      <w:pPr>
        <w:pStyle w:val="ListParagraph"/>
        <w:numPr>
          <w:ilvl w:val="0"/>
          <w:numId w:val="21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Unit-level activity</w:t>
      </w:r>
    </w:p>
    <w:p w:rsidR="007701A9" w:rsidRPr="00E77B03" w:rsidRDefault="007701A9" w:rsidP="00BD2C22">
      <w:pPr>
        <w:pStyle w:val="ListParagraph"/>
        <w:numPr>
          <w:ilvl w:val="0"/>
          <w:numId w:val="21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Batch-level activity</w:t>
      </w:r>
    </w:p>
    <w:p w:rsidR="007701A9" w:rsidRPr="00E77B03" w:rsidRDefault="007701A9" w:rsidP="00BD2C22">
      <w:pPr>
        <w:pStyle w:val="ListParagraph"/>
        <w:numPr>
          <w:ilvl w:val="0"/>
          <w:numId w:val="21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Product-level activity</w:t>
      </w:r>
    </w:p>
    <w:p w:rsidR="007701A9" w:rsidRPr="00CB6CB0" w:rsidRDefault="007701A9" w:rsidP="00BD2C22">
      <w:pPr>
        <w:pStyle w:val="ListParagraph"/>
        <w:numPr>
          <w:ilvl w:val="0"/>
          <w:numId w:val="21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CB6CB0">
        <w:rPr>
          <w:bCs/>
          <w:color w:val="525252" w:themeColor="accent3" w:themeShade="80"/>
          <w:highlight w:val="yellow"/>
          <w:bdr w:val="none" w:sz="0" w:space="0" w:color="auto" w:frame="1"/>
        </w:rPr>
        <w:t>Facility-level activity</w:t>
      </w:r>
    </w:p>
    <w:p w:rsidR="00E14060" w:rsidRPr="004E008E" w:rsidRDefault="00E14060" w:rsidP="00202206">
      <w:pPr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22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894CE1" w:rsidRDefault="00894CE1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Maintenance of the production equipment would be classified as a</w:t>
      </w:r>
    </w:p>
    <w:p w:rsidR="00894CE1" w:rsidRPr="00CB6CB0" w:rsidRDefault="00894CE1" w:rsidP="00BD2C22">
      <w:pPr>
        <w:pStyle w:val="ListParagraph"/>
        <w:numPr>
          <w:ilvl w:val="0"/>
          <w:numId w:val="22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CB6CB0">
        <w:rPr>
          <w:bCs/>
          <w:color w:val="525252" w:themeColor="accent3" w:themeShade="80"/>
          <w:highlight w:val="yellow"/>
          <w:bdr w:val="none" w:sz="0" w:space="0" w:color="auto" w:frame="1"/>
        </w:rPr>
        <w:t>Unit-level activity</w:t>
      </w:r>
    </w:p>
    <w:p w:rsidR="00894CE1" w:rsidRPr="00E77B03" w:rsidRDefault="00894CE1" w:rsidP="00BD2C22">
      <w:pPr>
        <w:pStyle w:val="ListParagraph"/>
        <w:numPr>
          <w:ilvl w:val="0"/>
          <w:numId w:val="22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Batch-level activity</w:t>
      </w:r>
    </w:p>
    <w:p w:rsidR="00894CE1" w:rsidRPr="00E77B03" w:rsidRDefault="00894CE1" w:rsidP="00BD2C22">
      <w:pPr>
        <w:pStyle w:val="ListParagraph"/>
        <w:numPr>
          <w:ilvl w:val="0"/>
          <w:numId w:val="22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Product-level activity</w:t>
      </w:r>
    </w:p>
    <w:p w:rsidR="00894CE1" w:rsidRPr="00E77B03" w:rsidRDefault="00894CE1" w:rsidP="00BD2C22">
      <w:pPr>
        <w:pStyle w:val="ListParagraph"/>
        <w:numPr>
          <w:ilvl w:val="0"/>
          <w:numId w:val="22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77B03">
        <w:rPr>
          <w:bCs/>
          <w:color w:val="525252" w:themeColor="accent3" w:themeShade="80"/>
          <w:bdr w:val="none" w:sz="0" w:space="0" w:color="auto" w:frame="1"/>
        </w:rPr>
        <w:t>Facility-level activity</w:t>
      </w:r>
    </w:p>
    <w:p w:rsidR="00894CE1" w:rsidRDefault="00894CE1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</w:p>
    <w:p w:rsidR="002421C9" w:rsidRDefault="002421C9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lastRenderedPageBreak/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23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6565D8" w:rsidRDefault="006565D8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Process costing is a method that is used to account for:</w:t>
      </w:r>
    </w:p>
    <w:p w:rsidR="006565D8" w:rsidRPr="00176AC5" w:rsidRDefault="006565D8" w:rsidP="00BD2C22">
      <w:pPr>
        <w:pStyle w:val="ListParagraph"/>
        <w:numPr>
          <w:ilvl w:val="0"/>
          <w:numId w:val="24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176AC5">
        <w:rPr>
          <w:bCs/>
          <w:color w:val="525252" w:themeColor="accent3" w:themeShade="80"/>
          <w:highlight w:val="yellow"/>
          <w:bdr w:val="none" w:sz="0" w:space="0" w:color="auto" w:frame="1"/>
        </w:rPr>
        <w:t>Large numbers of identical products that are produced in a continuous manufacturing environment</w:t>
      </w:r>
    </w:p>
    <w:p w:rsidR="006565D8" w:rsidRPr="00E55665" w:rsidRDefault="006565D8" w:rsidP="00BD2C22">
      <w:pPr>
        <w:pStyle w:val="ListParagraph"/>
        <w:numPr>
          <w:ilvl w:val="0"/>
          <w:numId w:val="24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55665">
        <w:rPr>
          <w:bCs/>
          <w:color w:val="525252" w:themeColor="accent3" w:themeShade="80"/>
          <w:bdr w:val="none" w:sz="0" w:space="0" w:color="auto" w:frame="1"/>
        </w:rPr>
        <w:t>Small numbers of products that are produced in batches</w:t>
      </w:r>
    </w:p>
    <w:p w:rsidR="006565D8" w:rsidRPr="00E55665" w:rsidRDefault="006565D8" w:rsidP="00BD2C22">
      <w:pPr>
        <w:pStyle w:val="ListParagraph"/>
        <w:numPr>
          <w:ilvl w:val="0"/>
          <w:numId w:val="24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55665">
        <w:rPr>
          <w:bCs/>
          <w:color w:val="525252" w:themeColor="accent3" w:themeShade="80"/>
          <w:bdr w:val="none" w:sz="0" w:space="0" w:color="auto" w:frame="1"/>
        </w:rPr>
        <w:t>Raw materials that are converted to finished goods</w:t>
      </w:r>
    </w:p>
    <w:p w:rsidR="006565D8" w:rsidRPr="00E55665" w:rsidRDefault="006565D8" w:rsidP="00BD2C22">
      <w:pPr>
        <w:pStyle w:val="ListParagraph"/>
        <w:numPr>
          <w:ilvl w:val="0"/>
          <w:numId w:val="24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55665">
        <w:rPr>
          <w:bCs/>
          <w:color w:val="525252" w:themeColor="accent3" w:themeShade="80"/>
          <w:bdr w:val="none" w:sz="0" w:space="0" w:color="auto" w:frame="1"/>
        </w:rPr>
        <w:t>Finished goods that are refined and processed further</w:t>
      </w:r>
    </w:p>
    <w:p w:rsidR="006565D8" w:rsidRPr="00176AC5" w:rsidRDefault="006565D8" w:rsidP="00BD2C22">
      <w:pPr>
        <w:pStyle w:val="ListParagraph"/>
        <w:numPr>
          <w:ilvl w:val="0"/>
          <w:numId w:val="24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176AC5">
        <w:rPr>
          <w:bCs/>
          <w:color w:val="525252" w:themeColor="accent3" w:themeShade="80"/>
          <w:bdr w:val="none" w:sz="0" w:space="0" w:color="auto" w:frame="1"/>
        </w:rPr>
        <w:t>Large numbers of products that are produced in a non-repetitive process</w:t>
      </w: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24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105510" w:rsidRDefault="0010551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 xml:space="preserve">Process costing would be used in all of the following industries </w:t>
      </w:r>
      <w:r w:rsidR="00B4613A" w:rsidRPr="00F629A5">
        <w:rPr>
          <w:b/>
          <w:bCs/>
          <w:color w:val="333333"/>
          <w:u w:val="single"/>
          <w:bdr w:val="none" w:sz="0" w:space="0" w:color="auto" w:frame="1"/>
        </w:rPr>
        <w:t>EXCEPT</w:t>
      </w:r>
      <w:r>
        <w:rPr>
          <w:b/>
          <w:bCs/>
          <w:color w:val="333333"/>
          <w:bdr w:val="none" w:sz="0" w:space="0" w:color="auto" w:frame="1"/>
        </w:rPr>
        <w:t>;</w:t>
      </w:r>
    </w:p>
    <w:p w:rsidR="00105510" w:rsidRPr="00E55665" w:rsidRDefault="00105510" w:rsidP="00BD2C22">
      <w:pPr>
        <w:pStyle w:val="ListParagraph"/>
        <w:numPr>
          <w:ilvl w:val="0"/>
          <w:numId w:val="25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55665">
        <w:rPr>
          <w:bCs/>
          <w:color w:val="525252" w:themeColor="accent3" w:themeShade="80"/>
          <w:bdr w:val="none" w:sz="0" w:space="0" w:color="auto" w:frame="1"/>
        </w:rPr>
        <w:t>Petroleum refining</w:t>
      </w:r>
    </w:p>
    <w:p w:rsidR="00105510" w:rsidRPr="00E55665" w:rsidRDefault="00105510" w:rsidP="00BD2C22">
      <w:pPr>
        <w:pStyle w:val="ListParagraph"/>
        <w:numPr>
          <w:ilvl w:val="0"/>
          <w:numId w:val="25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55665">
        <w:rPr>
          <w:bCs/>
          <w:color w:val="525252" w:themeColor="accent3" w:themeShade="80"/>
          <w:bdr w:val="none" w:sz="0" w:space="0" w:color="auto" w:frame="1"/>
        </w:rPr>
        <w:t>Chemicals</w:t>
      </w:r>
    </w:p>
    <w:p w:rsidR="00105510" w:rsidRPr="00E55665" w:rsidRDefault="00105510" w:rsidP="00BD2C22">
      <w:pPr>
        <w:pStyle w:val="ListParagraph"/>
        <w:numPr>
          <w:ilvl w:val="0"/>
          <w:numId w:val="25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55665">
        <w:rPr>
          <w:bCs/>
          <w:color w:val="525252" w:themeColor="accent3" w:themeShade="80"/>
          <w:bdr w:val="none" w:sz="0" w:space="0" w:color="auto" w:frame="1"/>
        </w:rPr>
        <w:t>Truck tire manufacturing</w:t>
      </w:r>
    </w:p>
    <w:p w:rsidR="00105510" w:rsidRPr="00176AC5" w:rsidRDefault="00105510" w:rsidP="00BD2C22">
      <w:pPr>
        <w:pStyle w:val="ListParagraph"/>
        <w:numPr>
          <w:ilvl w:val="0"/>
          <w:numId w:val="25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176AC5">
        <w:rPr>
          <w:bCs/>
          <w:color w:val="525252" w:themeColor="accent3" w:themeShade="80"/>
          <w:bdr w:val="none" w:sz="0" w:space="0" w:color="auto" w:frame="1"/>
        </w:rPr>
        <w:t>Wood pulp production</w:t>
      </w:r>
    </w:p>
    <w:p w:rsidR="00105510" w:rsidRPr="00176AC5" w:rsidRDefault="00105510" w:rsidP="00BD2C22">
      <w:pPr>
        <w:pStyle w:val="ListParagraph"/>
        <w:numPr>
          <w:ilvl w:val="0"/>
          <w:numId w:val="25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176AC5">
        <w:rPr>
          <w:bCs/>
          <w:color w:val="525252" w:themeColor="accent3" w:themeShade="80"/>
          <w:highlight w:val="yellow"/>
          <w:bdr w:val="none" w:sz="0" w:space="0" w:color="auto" w:frame="1"/>
        </w:rPr>
        <w:t>Automobile repair</w:t>
      </w: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25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105510" w:rsidRDefault="00055BC3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 xml:space="preserve">Which of the following manufacturers would most likely </w:t>
      </w:r>
      <w:r w:rsidR="00B4613A" w:rsidRPr="00F629A5">
        <w:rPr>
          <w:b/>
          <w:bCs/>
          <w:color w:val="333333"/>
          <w:u w:val="single"/>
          <w:bdr w:val="none" w:sz="0" w:space="0" w:color="auto" w:frame="1"/>
        </w:rPr>
        <w:t>NOT</w:t>
      </w:r>
      <w:r>
        <w:rPr>
          <w:b/>
          <w:bCs/>
          <w:color w:val="333333"/>
          <w:bdr w:val="none" w:sz="0" w:space="0" w:color="auto" w:frame="1"/>
        </w:rPr>
        <w:t xml:space="preserve"> use a process cost accounting system?</w:t>
      </w:r>
    </w:p>
    <w:p w:rsidR="00055BC3" w:rsidRPr="00E55665" w:rsidRDefault="00055BC3" w:rsidP="00BD2C22">
      <w:pPr>
        <w:pStyle w:val="ListParagraph"/>
        <w:numPr>
          <w:ilvl w:val="0"/>
          <w:numId w:val="26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55665">
        <w:rPr>
          <w:bCs/>
          <w:color w:val="525252" w:themeColor="accent3" w:themeShade="80"/>
          <w:bdr w:val="none" w:sz="0" w:space="0" w:color="auto" w:frame="1"/>
        </w:rPr>
        <w:t>A producer of computer monitors</w:t>
      </w:r>
    </w:p>
    <w:p w:rsidR="00055BC3" w:rsidRPr="00176AC5" w:rsidRDefault="00055BC3" w:rsidP="00BD2C22">
      <w:pPr>
        <w:pStyle w:val="ListParagraph"/>
        <w:numPr>
          <w:ilvl w:val="0"/>
          <w:numId w:val="26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176AC5">
        <w:rPr>
          <w:bCs/>
          <w:color w:val="525252" w:themeColor="accent3" w:themeShade="80"/>
          <w:bdr w:val="none" w:sz="0" w:space="0" w:color="auto" w:frame="1"/>
        </w:rPr>
        <w:t>A producer of lawn fertilizer</w:t>
      </w:r>
    </w:p>
    <w:p w:rsidR="00055BC3" w:rsidRPr="00E55665" w:rsidRDefault="00055BC3" w:rsidP="00BD2C22">
      <w:pPr>
        <w:pStyle w:val="ListParagraph"/>
        <w:numPr>
          <w:ilvl w:val="0"/>
          <w:numId w:val="26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55665">
        <w:rPr>
          <w:bCs/>
          <w:color w:val="525252" w:themeColor="accent3" w:themeShade="80"/>
          <w:bdr w:val="none" w:sz="0" w:space="0" w:color="auto" w:frame="1"/>
        </w:rPr>
        <w:t>A producer of frozen orange juice</w:t>
      </w:r>
    </w:p>
    <w:p w:rsidR="00055BC3" w:rsidRPr="00176AC5" w:rsidRDefault="00055BC3" w:rsidP="00BD2C22">
      <w:pPr>
        <w:pStyle w:val="ListParagraph"/>
        <w:numPr>
          <w:ilvl w:val="0"/>
          <w:numId w:val="26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176AC5">
        <w:rPr>
          <w:bCs/>
          <w:color w:val="525252" w:themeColor="accent3" w:themeShade="80"/>
          <w:highlight w:val="yellow"/>
          <w:bdr w:val="none" w:sz="0" w:space="0" w:color="auto" w:frame="1"/>
        </w:rPr>
        <w:t>A custom-home builder</w:t>
      </w:r>
    </w:p>
    <w:p w:rsidR="00055BC3" w:rsidRPr="00E55665" w:rsidRDefault="00055BC3" w:rsidP="00BD2C22">
      <w:pPr>
        <w:pStyle w:val="ListParagraph"/>
        <w:numPr>
          <w:ilvl w:val="0"/>
          <w:numId w:val="26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E55665">
        <w:rPr>
          <w:bCs/>
          <w:color w:val="525252" w:themeColor="accent3" w:themeShade="80"/>
          <w:bdr w:val="none" w:sz="0" w:space="0" w:color="auto" w:frame="1"/>
        </w:rPr>
        <w:t>A lumber mill</w:t>
      </w: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2</w:t>
      </w:r>
      <w:r w:rsidRPr="004E008E">
        <w:rPr>
          <w:b/>
          <w:bCs/>
          <w:color w:val="333333"/>
          <w:bdr w:val="none" w:sz="0" w:space="0" w:color="auto" w:frame="1"/>
        </w:rPr>
        <w:t xml:space="preserve">6: </w:t>
      </w:r>
    </w:p>
    <w:p w:rsidR="00F629A5" w:rsidRDefault="000F7BA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Companies that use a process-cost accounting system would:</w:t>
      </w:r>
    </w:p>
    <w:p w:rsidR="000F7BA0" w:rsidRPr="00176AC5" w:rsidRDefault="000F7BA0" w:rsidP="00BD2C22">
      <w:pPr>
        <w:pStyle w:val="ListParagraph"/>
        <w:numPr>
          <w:ilvl w:val="0"/>
          <w:numId w:val="27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176AC5">
        <w:rPr>
          <w:bCs/>
          <w:color w:val="525252" w:themeColor="accent3" w:themeShade="80"/>
          <w:highlight w:val="yellow"/>
          <w:bdr w:val="none" w:sz="0" w:space="0" w:color="auto" w:frame="1"/>
        </w:rPr>
        <w:t>Establish a separate work-in-process inventory account for each manufacturing department.</w:t>
      </w:r>
    </w:p>
    <w:p w:rsidR="000F7BA0" w:rsidRPr="000F7BA0" w:rsidRDefault="000F7BA0" w:rsidP="00BD2C22">
      <w:pPr>
        <w:pStyle w:val="ListParagraph"/>
        <w:numPr>
          <w:ilvl w:val="0"/>
          <w:numId w:val="27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0F7BA0">
        <w:rPr>
          <w:bCs/>
          <w:color w:val="525252" w:themeColor="accent3" w:themeShade="80"/>
          <w:bdr w:val="none" w:sz="0" w:space="0" w:color="auto" w:frame="1"/>
        </w:rPr>
        <w:t>Establish a separate finished-goods inventory account for each manufacturing department</w:t>
      </w:r>
    </w:p>
    <w:p w:rsidR="000F7BA0" w:rsidRDefault="000F7BA0" w:rsidP="00BD2C22">
      <w:pPr>
        <w:pStyle w:val="ListParagraph"/>
        <w:numPr>
          <w:ilvl w:val="0"/>
          <w:numId w:val="27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0F7BA0">
        <w:rPr>
          <w:bCs/>
          <w:color w:val="525252" w:themeColor="accent3" w:themeShade="80"/>
          <w:bdr w:val="none" w:sz="0" w:space="0" w:color="auto" w:frame="1"/>
        </w:rPr>
        <w:t>Pass completed production directly to cost of goods sold</w:t>
      </w:r>
    </w:p>
    <w:p w:rsidR="000F7BA0" w:rsidRPr="00176AC5" w:rsidRDefault="000F7BA0" w:rsidP="00BD2C22">
      <w:pPr>
        <w:pStyle w:val="ListParagraph"/>
        <w:numPr>
          <w:ilvl w:val="0"/>
          <w:numId w:val="27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176AC5">
        <w:rPr>
          <w:bCs/>
          <w:color w:val="525252" w:themeColor="accent3" w:themeShade="80"/>
          <w:bdr w:val="none" w:sz="0" w:space="0" w:color="auto" w:frame="1"/>
        </w:rPr>
        <w:t>Charge goods produced with actual overhead amounts rather than applied overhead amounts</w:t>
      </w:r>
    </w:p>
    <w:p w:rsidR="000F7BA0" w:rsidRPr="000F7BA0" w:rsidRDefault="000F7BA0" w:rsidP="00BD2C22">
      <w:pPr>
        <w:pStyle w:val="ListParagraph"/>
        <w:numPr>
          <w:ilvl w:val="0"/>
          <w:numId w:val="27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>
        <w:rPr>
          <w:bCs/>
          <w:color w:val="525252" w:themeColor="accent3" w:themeShade="80"/>
          <w:bdr w:val="none" w:sz="0" w:space="0" w:color="auto" w:frame="1"/>
        </w:rPr>
        <w:t>Eliminate the need for the finished goods inventory account</w:t>
      </w: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27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0F7BA0" w:rsidRDefault="00D0050F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 xml:space="preserve">Which of the following statements is </w:t>
      </w:r>
      <w:r w:rsidR="00B4613A" w:rsidRPr="00D0050F">
        <w:rPr>
          <w:b/>
          <w:bCs/>
          <w:color w:val="333333"/>
          <w:u w:val="single"/>
          <w:bdr w:val="none" w:sz="0" w:space="0" w:color="auto" w:frame="1"/>
        </w:rPr>
        <w:t>FALSE</w:t>
      </w:r>
      <w:r>
        <w:rPr>
          <w:b/>
          <w:bCs/>
          <w:color w:val="333333"/>
          <w:bdr w:val="none" w:sz="0" w:space="0" w:color="auto" w:frame="1"/>
        </w:rPr>
        <w:t>?</w:t>
      </w:r>
    </w:p>
    <w:p w:rsidR="00D0050F" w:rsidRPr="00D0050F" w:rsidRDefault="00D0050F" w:rsidP="00BD2C22">
      <w:pPr>
        <w:pStyle w:val="ListParagraph"/>
        <w:numPr>
          <w:ilvl w:val="0"/>
          <w:numId w:val="28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D0050F">
        <w:rPr>
          <w:bCs/>
          <w:color w:val="525252" w:themeColor="accent3" w:themeShade="80"/>
          <w:bdr w:val="none" w:sz="0" w:space="0" w:color="auto" w:frame="1"/>
        </w:rPr>
        <w:t>In job-order costing, costs are accumulated by job order</w:t>
      </w:r>
    </w:p>
    <w:p w:rsidR="00D0050F" w:rsidRPr="00D0050F" w:rsidRDefault="00D0050F" w:rsidP="00BD2C22">
      <w:pPr>
        <w:pStyle w:val="ListParagraph"/>
        <w:numPr>
          <w:ilvl w:val="0"/>
          <w:numId w:val="28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D0050F">
        <w:rPr>
          <w:bCs/>
          <w:color w:val="525252" w:themeColor="accent3" w:themeShade="80"/>
          <w:bdr w:val="none" w:sz="0" w:space="0" w:color="auto" w:frame="1"/>
        </w:rPr>
        <w:t>In process costing, costs are accumulated by department</w:t>
      </w:r>
    </w:p>
    <w:p w:rsidR="00D0050F" w:rsidRPr="00D0050F" w:rsidRDefault="00D0050F" w:rsidP="00BD2C22">
      <w:pPr>
        <w:pStyle w:val="ListParagraph"/>
        <w:numPr>
          <w:ilvl w:val="0"/>
          <w:numId w:val="28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D0050F">
        <w:rPr>
          <w:bCs/>
          <w:color w:val="525252" w:themeColor="accent3" w:themeShade="80"/>
          <w:bdr w:val="none" w:sz="0" w:space="0" w:color="auto" w:frame="1"/>
        </w:rPr>
        <w:lastRenderedPageBreak/>
        <w:t>In process costing, the cost per unit in a department is found by spreading the period’s manufacturing costs over the units produced.</w:t>
      </w:r>
    </w:p>
    <w:p w:rsidR="00D0050F" w:rsidRPr="00176AC5" w:rsidRDefault="00D0050F" w:rsidP="00BD2C22">
      <w:pPr>
        <w:pStyle w:val="ListParagraph"/>
        <w:numPr>
          <w:ilvl w:val="0"/>
          <w:numId w:val="28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176AC5">
        <w:rPr>
          <w:bCs/>
          <w:color w:val="525252" w:themeColor="accent3" w:themeShade="80"/>
          <w:highlight w:val="yellow"/>
          <w:bdr w:val="none" w:sz="0" w:space="0" w:color="auto" w:frame="1"/>
        </w:rPr>
        <w:t>In process costing, the total cost of each unit is found by dividing the total factory costs by the number of units completed.</w:t>
      </w:r>
    </w:p>
    <w:p w:rsidR="00D0050F" w:rsidRPr="00D0050F" w:rsidRDefault="00D0050F" w:rsidP="00BD2C22">
      <w:pPr>
        <w:pStyle w:val="ListParagraph"/>
        <w:numPr>
          <w:ilvl w:val="0"/>
          <w:numId w:val="28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D0050F">
        <w:rPr>
          <w:bCs/>
          <w:color w:val="525252" w:themeColor="accent3" w:themeShade="80"/>
          <w:bdr w:val="none" w:sz="0" w:space="0" w:color="auto" w:frame="1"/>
        </w:rPr>
        <w:t>In job order costing, the unit cost of a particular job is found by dividing the job’s total cost by the number of units in the job.</w:t>
      </w: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28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D0050F" w:rsidRDefault="00F8213F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Unit costs in a process-costing system are derived by using;</w:t>
      </w:r>
    </w:p>
    <w:p w:rsidR="00F8213F" w:rsidRPr="00F8213F" w:rsidRDefault="00F8213F" w:rsidP="00BD2C22">
      <w:pPr>
        <w:pStyle w:val="ListParagraph"/>
        <w:numPr>
          <w:ilvl w:val="0"/>
          <w:numId w:val="29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F8213F">
        <w:rPr>
          <w:bCs/>
          <w:color w:val="525252" w:themeColor="accent3" w:themeShade="80"/>
          <w:bdr w:val="none" w:sz="0" w:space="0" w:color="auto" w:frame="1"/>
        </w:rPr>
        <w:t>In-process units</w:t>
      </w:r>
    </w:p>
    <w:p w:rsidR="00F8213F" w:rsidRPr="00F8213F" w:rsidRDefault="00F8213F" w:rsidP="00BD2C22">
      <w:pPr>
        <w:pStyle w:val="ListParagraph"/>
        <w:numPr>
          <w:ilvl w:val="0"/>
          <w:numId w:val="29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F8213F">
        <w:rPr>
          <w:bCs/>
          <w:color w:val="525252" w:themeColor="accent3" w:themeShade="80"/>
          <w:bdr w:val="none" w:sz="0" w:space="0" w:color="auto" w:frame="1"/>
        </w:rPr>
        <w:t>Completed units</w:t>
      </w:r>
    </w:p>
    <w:p w:rsidR="00F8213F" w:rsidRPr="00F8213F" w:rsidRDefault="00F8213F" w:rsidP="00BD2C22">
      <w:pPr>
        <w:pStyle w:val="ListParagraph"/>
        <w:numPr>
          <w:ilvl w:val="0"/>
          <w:numId w:val="29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F8213F">
        <w:rPr>
          <w:bCs/>
          <w:color w:val="525252" w:themeColor="accent3" w:themeShade="80"/>
          <w:bdr w:val="none" w:sz="0" w:space="0" w:color="auto" w:frame="1"/>
        </w:rPr>
        <w:t>Physical units</w:t>
      </w:r>
    </w:p>
    <w:p w:rsidR="00F8213F" w:rsidRPr="00176AC5" w:rsidRDefault="00F8213F" w:rsidP="00BD2C22">
      <w:pPr>
        <w:pStyle w:val="ListParagraph"/>
        <w:numPr>
          <w:ilvl w:val="0"/>
          <w:numId w:val="29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176AC5">
        <w:rPr>
          <w:bCs/>
          <w:color w:val="525252" w:themeColor="accent3" w:themeShade="80"/>
          <w:highlight w:val="yellow"/>
          <w:bdr w:val="none" w:sz="0" w:space="0" w:color="auto" w:frame="1"/>
        </w:rPr>
        <w:t>Equivalent units</w:t>
      </w:r>
    </w:p>
    <w:p w:rsidR="00F8213F" w:rsidRPr="00F8213F" w:rsidRDefault="00F8213F" w:rsidP="00BD2C22">
      <w:pPr>
        <w:pStyle w:val="ListParagraph"/>
        <w:numPr>
          <w:ilvl w:val="0"/>
          <w:numId w:val="29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F8213F">
        <w:rPr>
          <w:bCs/>
          <w:color w:val="525252" w:themeColor="accent3" w:themeShade="80"/>
          <w:bdr w:val="none" w:sz="0" w:space="0" w:color="auto" w:frame="1"/>
        </w:rPr>
        <w:t>A measure of activity other than those listed above</w:t>
      </w:r>
    </w:p>
    <w:p w:rsidR="00F8213F" w:rsidRPr="00F8213F" w:rsidRDefault="00F8213F" w:rsidP="00F8213F">
      <w:pPr>
        <w:pStyle w:val="ListParagraph"/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 xml:space="preserve"> </w:t>
      </w:r>
    </w:p>
    <w:p w:rsidR="002421C9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29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061B08" w:rsidRPr="006169CB" w:rsidRDefault="00061B08" w:rsidP="00A4265C">
      <w:pPr>
        <w:shd w:val="clear" w:color="auto" w:fill="FFFFFF"/>
        <w:spacing w:line="270" w:lineRule="atLeast"/>
        <w:rPr>
          <w:b/>
          <w:color w:val="525252" w:themeColor="accent3" w:themeShade="80"/>
          <w:bdr w:val="none" w:sz="0" w:space="0" w:color="auto" w:frame="1"/>
        </w:rPr>
      </w:pPr>
      <w:r w:rsidRPr="00040CEC">
        <w:rPr>
          <w:b/>
          <w:bdr w:val="none" w:sz="0" w:space="0" w:color="auto" w:frame="1"/>
        </w:rPr>
        <w:t xml:space="preserve">_______________ </w:t>
      </w:r>
      <w:r w:rsidR="00040CEC" w:rsidRPr="00040CEC">
        <w:rPr>
          <w:b/>
          <w:bdr w:val="none" w:sz="0" w:space="0" w:color="auto" w:frame="1"/>
        </w:rPr>
        <w:t>Manufacturing</w:t>
      </w:r>
      <w:r w:rsidRPr="00040CEC">
        <w:rPr>
          <w:b/>
          <w:bdr w:val="none" w:sz="0" w:space="0" w:color="auto" w:frame="1"/>
        </w:rPr>
        <w:t xml:space="preserve"> reduces inventory levels because production is geared to demand.</w:t>
      </w:r>
    </w:p>
    <w:p w:rsidR="00040CEC" w:rsidRPr="006169CB" w:rsidRDefault="00040CEC" w:rsidP="00BD2C22">
      <w:pPr>
        <w:pStyle w:val="ListParagraph"/>
        <w:numPr>
          <w:ilvl w:val="0"/>
          <w:numId w:val="30"/>
        </w:numPr>
        <w:shd w:val="clear" w:color="auto" w:fill="FFFFFF"/>
        <w:spacing w:line="270" w:lineRule="atLeast"/>
        <w:rPr>
          <w:b/>
          <w:bCs/>
          <w:color w:val="525252" w:themeColor="accent3" w:themeShade="80"/>
          <w:bdr w:val="none" w:sz="0" w:space="0" w:color="auto" w:frame="1"/>
        </w:rPr>
      </w:pPr>
      <w:r w:rsidRPr="006169CB">
        <w:rPr>
          <w:color w:val="525252" w:themeColor="accent3" w:themeShade="80"/>
          <w:bdr w:val="none" w:sz="0" w:space="0" w:color="auto" w:frame="1"/>
        </w:rPr>
        <w:t>Traditional</w:t>
      </w:r>
    </w:p>
    <w:p w:rsidR="00040CEC" w:rsidRPr="006169CB" w:rsidRDefault="00040CEC" w:rsidP="00BD2C22">
      <w:pPr>
        <w:pStyle w:val="ListParagraph"/>
        <w:numPr>
          <w:ilvl w:val="0"/>
          <w:numId w:val="30"/>
        </w:numPr>
        <w:shd w:val="clear" w:color="auto" w:fill="FFFFFF"/>
        <w:spacing w:line="270" w:lineRule="atLeast"/>
        <w:rPr>
          <w:b/>
          <w:bCs/>
          <w:color w:val="525252" w:themeColor="accent3" w:themeShade="80"/>
          <w:bdr w:val="none" w:sz="0" w:space="0" w:color="auto" w:frame="1"/>
        </w:rPr>
      </w:pPr>
      <w:r w:rsidRPr="006169CB">
        <w:rPr>
          <w:color w:val="525252" w:themeColor="accent3" w:themeShade="80"/>
          <w:bdr w:val="none" w:sz="0" w:space="0" w:color="auto" w:frame="1"/>
        </w:rPr>
        <w:t>Conventional</w:t>
      </w:r>
    </w:p>
    <w:p w:rsidR="00040CEC" w:rsidRPr="000A7260" w:rsidRDefault="00040CEC" w:rsidP="00BD2C22">
      <w:pPr>
        <w:pStyle w:val="ListParagraph"/>
        <w:numPr>
          <w:ilvl w:val="0"/>
          <w:numId w:val="30"/>
        </w:numPr>
        <w:shd w:val="clear" w:color="auto" w:fill="FFFFFF"/>
        <w:spacing w:line="270" w:lineRule="atLeast"/>
        <w:rPr>
          <w:b/>
          <w:bCs/>
          <w:color w:val="525252" w:themeColor="accent3" w:themeShade="80"/>
          <w:highlight w:val="yellow"/>
          <w:bdr w:val="none" w:sz="0" w:space="0" w:color="auto" w:frame="1"/>
        </w:rPr>
      </w:pPr>
      <w:r w:rsidRPr="000A7260">
        <w:rPr>
          <w:color w:val="525252" w:themeColor="accent3" w:themeShade="80"/>
          <w:highlight w:val="yellow"/>
          <w:bdr w:val="none" w:sz="0" w:space="0" w:color="auto" w:frame="1"/>
        </w:rPr>
        <w:t>JIT</w:t>
      </w:r>
    </w:p>
    <w:p w:rsidR="00040CEC" w:rsidRPr="006169CB" w:rsidRDefault="00040CEC" w:rsidP="00BD2C22">
      <w:pPr>
        <w:pStyle w:val="ListParagraph"/>
        <w:numPr>
          <w:ilvl w:val="0"/>
          <w:numId w:val="30"/>
        </w:numPr>
        <w:shd w:val="clear" w:color="auto" w:fill="FFFFFF"/>
        <w:spacing w:line="270" w:lineRule="atLeast"/>
        <w:rPr>
          <w:b/>
          <w:bCs/>
          <w:color w:val="525252" w:themeColor="accent3" w:themeShade="80"/>
          <w:bdr w:val="none" w:sz="0" w:space="0" w:color="auto" w:frame="1"/>
        </w:rPr>
      </w:pPr>
      <w:r w:rsidRPr="006169CB">
        <w:rPr>
          <w:color w:val="525252" w:themeColor="accent3" w:themeShade="80"/>
          <w:bdr w:val="none" w:sz="0" w:space="0" w:color="auto" w:frame="1"/>
        </w:rPr>
        <w:t>Both a and b</w:t>
      </w:r>
    </w:p>
    <w:p w:rsidR="00E14060" w:rsidRDefault="00E14060" w:rsidP="00040CE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040CEC">
        <w:rPr>
          <w:b/>
          <w:bCs/>
          <w:color w:val="333333"/>
          <w:bdr w:val="none" w:sz="0" w:space="0" w:color="auto" w:frame="1"/>
        </w:rPr>
        <w:t>Question #</w:t>
      </w:r>
      <w:r w:rsidR="00A4265C" w:rsidRPr="00040CEC">
        <w:rPr>
          <w:b/>
          <w:bCs/>
          <w:color w:val="333333"/>
          <w:bdr w:val="none" w:sz="0" w:space="0" w:color="auto" w:frame="1"/>
        </w:rPr>
        <w:t xml:space="preserve"> 3</w:t>
      </w:r>
      <w:r w:rsidR="00592664">
        <w:rPr>
          <w:b/>
          <w:bCs/>
          <w:color w:val="333333"/>
          <w:bdr w:val="none" w:sz="0" w:space="0" w:color="auto" w:frame="1"/>
        </w:rPr>
        <w:t>0</w:t>
      </w:r>
      <w:r w:rsidRPr="00040CEC">
        <w:rPr>
          <w:b/>
          <w:bCs/>
          <w:color w:val="333333"/>
          <w:bdr w:val="none" w:sz="0" w:space="0" w:color="auto" w:frame="1"/>
        </w:rPr>
        <w:t xml:space="preserve">: </w:t>
      </w:r>
    </w:p>
    <w:p w:rsidR="00040CEC" w:rsidRPr="006169CB" w:rsidRDefault="00040CEC" w:rsidP="00040CEC">
      <w:pPr>
        <w:shd w:val="clear" w:color="auto" w:fill="FFFFFF"/>
        <w:spacing w:line="270" w:lineRule="atLeast"/>
        <w:rPr>
          <w:b/>
          <w:bCs/>
          <w:color w:val="525252" w:themeColor="accent3" w:themeShade="80"/>
          <w:bdr w:val="none" w:sz="0" w:space="0" w:color="auto" w:frame="1"/>
        </w:rPr>
      </w:pPr>
      <w:r w:rsidRPr="006169CB">
        <w:rPr>
          <w:b/>
          <w:bCs/>
          <w:color w:val="525252" w:themeColor="accent3" w:themeShade="80"/>
          <w:bdr w:val="none" w:sz="0" w:space="0" w:color="auto" w:frame="1"/>
        </w:rPr>
        <w:t>When JIT manufacturing is used, cell workers’ labor is a(n)</w:t>
      </w:r>
    </w:p>
    <w:p w:rsidR="00040CEC" w:rsidRPr="006169CB" w:rsidRDefault="00040CEC" w:rsidP="00BD2C22">
      <w:pPr>
        <w:pStyle w:val="ListParagraph"/>
        <w:numPr>
          <w:ilvl w:val="0"/>
          <w:numId w:val="31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Variable cost</w:t>
      </w:r>
    </w:p>
    <w:p w:rsidR="00040CEC" w:rsidRPr="000A7260" w:rsidRDefault="00040CEC" w:rsidP="00BD2C22">
      <w:pPr>
        <w:pStyle w:val="ListParagraph"/>
        <w:numPr>
          <w:ilvl w:val="0"/>
          <w:numId w:val="31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0A7260">
        <w:rPr>
          <w:bCs/>
          <w:color w:val="525252" w:themeColor="accent3" w:themeShade="80"/>
          <w:highlight w:val="yellow"/>
          <w:bdr w:val="none" w:sz="0" w:space="0" w:color="auto" w:frame="1"/>
        </w:rPr>
        <w:t>Fixed cost</w:t>
      </w:r>
    </w:p>
    <w:p w:rsidR="00040CEC" w:rsidRPr="006169CB" w:rsidRDefault="00040CEC" w:rsidP="00BD2C22">
      <w:pPr>
        <w:pStyle w:val="ListParagraph"/>
        <w:numPr>
          <w:ilvl w:val="0"/>
          <w:numId w:val="31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Indirect cost</w:t>
      </w:r>
    </w:p>
    <w:p w:rsidR="00040CEC" w:rsidRPr="006169CB" w:rsidRDefault="00040CEC" w:rsidP="00BD2C22">
      <w:pPr>
        <w:pStyle w:val="ListParagraph"/>
        <w:numPr>
          <w:ilvl w:val="0"/>
          <w:numId w:val="31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Mixed cost</w:t>
      </w:r>
    </w:p>
    <w:p w:rsidR="00592664" w:rsidRPr="00592664" w:rsidRDefault="00592664" w:rsidP="00592664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592664">
        <w:rPr>
          <w:b/>
          <w:bCs/>
          <w:color w:val="333333"/>
          <w:bdr w:val="none" w:sz="0" w:space="0" w:color="auto" w:frame="1"/>
        </w:rPr>
        <w:t>Question # 3</w:t>
      </w:r>
      <w:r>
        <w:rPr>
          <w:b/>
          <w:bCs/>
          <w:color w:val="333333"/>
          <w:bdr w:val="none" w:sz="0" w:space="0" w:color="auto" w:frame="1"/>
        </w:rPr>
        <w:t>1</w:t>
      </w:r>
      <w:r w:rsidRPr="00592664">
        <w:rPr>
          <w:b/>
          <w:bCs/>
          <w:color w:val="333333"/>
          <w:bdr w:val="none" w:sz="0" w:space="0" w:color="auto" w:frame="1"/>
        </w:rPr>
        <w:t>:</w:t>
      </w:r>
    </w:p>
    <w:p w:rsidR="00592664" w:rsidRDefault="00592664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The _______________ approach to quality control strives for zero defects.</w:t>
      </w:r>
    </w:p>
    <w:p w:rsidR="00592664" w:rsidRPr="006169CB" w:rsidRDefault="00592664" w:rsidP="00BD2C22">
      <w:pPr>
        <w:pStyle w:val="ListParagraph"/>
        <w:numPr>
          <w:ilvl w:val="0"/>
          <w:numId w:val="32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Acceptable quality level</w:t>
      </w:r>
    </w:p>
    <w:p w:rsidR="00592664" w:rsidRPr="000A7260" w:rsidRDefault="00592664" w:rsidP="00BD2C22">
      <w:pPr>
        <w:pStyle w:val="ListParagraph"/>
        <w:numPr>
          <w:ilvl w:val="0"/>
          <w:numId w:val="32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0A7260">
        <w:rPr>
          <w:bCs/>
          <w:color w:val="525252" w:themeColor="accent3" w:themeShade="80"/>
          <w:highlight w:val="yellow"/>
          <w:bdr w:val="none" w:sz="0" w:space="0" w:color="auto" w:frame="1"/>
        </w:rPr>
        <w:t>Total quality control</w:t>
      </w:r>
    </w:p>
    <w:p w:rsidR="00592664" w:rsidRPr="006169CB" w:rsidRDefault="00592664" w:rsidP="00BD2C22">
      <w:pPr>
        <w:pStyle w:val="ListParagraph"/>
        <w:numPr>
          <w:ilvl w:val="0"/>
          <w:numId w:val="32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Traditional</w:t>
      </w:r>
    </w:p>
    <w:p w:rsidR="00592664" w:rsidRPr="006169CB" w:rsidRDefault="00592664" w:rsidP="00BD2C22">
      <w:pPr>
        <w:pStyle w:val="ListParagraph"/>
        <w:numPr>
          <w:ilvl w:val="0"/>
          <w:numId w:val="32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Both a and c</w:t>
      </w:r>
    </w:p>
    <w:p w:rsidR="00592664" w:rsidRDefault="00592664" w:rsidP="00592664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</w:p>
    <w:p w:rsidR="00016E1C" w:rsidRDefault="00016E1C" w:rsidP="00592664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</w:p>
    <w:p w:rsidR="002421C9" w:rsidRPr="00592664" w:rsidRDefault="002421C9" w:rsidP="00592664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</w:p>
    <w:p w:rsidR="00E14060" w:rsidRPr="004E008E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lastRenderedPageBreak/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32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592664" w:rsidRPr="00016E1C" w:rsidRDefault="00592664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color w:val="333333"/>
          <w:sz w:val="22"/>
          <w:szCs w:val="22"/>
          <w:bdr w:val="none" w:sz="0" w:space="0" w:color="auto" w:frame="1"/>
        </w:rPr>
      </w:pPr>
      <w:r w:rsidRPr="00016E1C">
        <w:rPr>
          <w:rFonts w:ascii="Calibri" w:hAnsi="Calibri" w:cs="Arial"/>
          <w:b/>
          <w:color w:val="333333"/>
          <w:sz w:val="22"/>
          <w:szCs w:val="22"/>
          <w:bdr w:val="none" w:sz="0" w:space="0" w:color="auto" w:frame="1"/>
        </w:rPr>
        <w:t>JIT manufacturing differs from traditional manufacturing in all of the following ways EXCEPT</w:t>
      </w:r>
    </w:p>
    <w:p w:rsidR="001B0AE7" w:rsidRPr="000A7260" w:rsidRDefault="00592664" w:rsidP="00BD2C22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  <w:highlight w:val="yellow"/>
        </w:rPr>
      </w:pPr>
      <w:r w:rsidRPr="000A7260">
        <w:rPr>
          <w:rFonts w:ascii="Calibri" w:hAnsi="Calibri" w:cs="Arial"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  <w:t xml:space="preserve">The treatment of direct materials </w:t>
      </w:r>
      <w:r w:rsidR="001B0AE7" w:rsidRPr="000A7260">
        <w:rPr>
          <w:rFonts w:ascii="Calibri" w:hAnsi="Calibri" w:cs="Arial"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  <w:t> </w:t>
      </w:r>
      <w:r w:rsidR="00016E1C" w:rsidRPr="000A7260">
        <w:rPr>
          <w:rFonts w:ascii="Calibri" w:hAnsi="Calibri" w:cs="Arial"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  <w:t>and direct labor for product costing</w:t>
      </w:r>
    </w:p>
    <w:p w:rsidR="00016E1C" w:rsidRPr="006169CB" w:rsidRDefault="00016E1C" w:rsidP="00BD2C22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6169CB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The level of inventories</w:t>
      </w:r>
    </w:p>
    <w:p w:rsidR="00016E1C" w:rsidRPr="006169CB" w:rsidRDefault="00016E1C" w:rsidP="00BD2C22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6169CB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The approach to quality control</w:t>
      </w:r>
    </w:p>
    <w:p w:rsidR="00016E1C" w:rsidRPr="006169CB" w:rsidRDefault="00016E1C" w:rsidP="00BD2C22">
      <w:pPr>
        <w:pStyle w:val="NormalWeb"/>
        <w:numPr>
          <w:ilvl w:val="0"/>
          <w:numId w:val="33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</w:rPr>
      </w:pPr>
      <w:r w:rsidRPr="006169CB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The physical layout of the manufacturing process</w:t>
      </w:r>
    </w:p>
    <w:p w:rsidR="00016E1C" w:rsidRPr="006169CB" w:rsidRDefault="00016E1C" w:rsidP="00016E1C">
      <w:pPr>
        <w:pStyle w:val="NormalWeb"/>
        <w:shd w:val="clear" w:color="auto" w:fill="FFFFFF"/>
        <w:spacing w:before="0" w:beforeAutospacing="0" w:after="0" w:afterAutospacing="0" w:line="270" w:lineRule="atLeast"/>
        <w:ind w:left="720"/>
        <w:rPr>
          <w:rFonts w:ascii="Calibri" w:hAnsi="Calibri" w:cs="Arial"/>
          <w:color w:val="525252" w:themeColor="accent3" w:themeShade="80"/>
          <w:sz w:val="22"/>
          <w:szCs w:val="22"/>
        </w:rPr>
      </w:pP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33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E23FF4" w:rsidRDefault="00E23FF4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Which of the following is NOT a trait of a JIT system?</w:t>
      </w:r>
    </w:p>
    <w:p w:rsidR="00E23FF4" w:rsidRPr="000A7260" w:rsidRDefault="00E23FF4" w:rsidP="00BD2C22">
      <w:pPr>
        <w:pStyle w:val="ListParagraph"/>
        <w:numPr>
          <w:ilvl w:val="0"/>
          <w:numId w:val="34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0A7260">
        <w:rPr>
          <w:bCs/>
          <w:color w:val="525252" w:themeColor="accent3" w:themeShade="80"/>
          <w:highlight w:val="yellow"/>
          <w:bdr w:val="none" w:sz="0" w:space="0" w:color="auto" w:frame="1"/>
        </w:rPr>
        <w:t>Acceptable quality level</w:t>
      </w:r>
    </w:p>
    <w:p w:rsidR="00E23FF4" w:rsidRPr="006169CB" w:rsidRDefault="00E23FF4" w:rsidP="00BD2C22">
      <w:pPr>
        <w:pStyle w:val="ListParagraph"/>
        <w:numPr>
          <w:ilvl w:val="0"/>
          <w:numId w:val="34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Long term contracts</w:t>
      </w:r>
    </w:p>
    <w:p w:rsidR="00E23FF4" w:rsidRPr="006169CB" w:rsidRDefault="00E23FF4" w:rsidP="00BD2C22">
      <w:pPr>
        <w:pStyle w:val="ListParagraph"/>
        <w:numPr>
          <w:ilvl w:val="0"/>
          <w:numId w:val="34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Multi skilled labor</w:t>
      </w:r>
    </w:p>
    <w:p w:rsidR="00E23FF4" w:rsidRPr="006169CB" w:rsidRDefault="00E23FF4" w:rsidP="00BD2C22">
      <w:pPr>
        <w:pStyle w:val="ListParagraph"/>
        <w:numPr>
          <w:ilvl w:val="0"/>
          <w:numId w:val="34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High employee involvement</w:t>
      </w: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34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E23FF4" w:rsidRDefault="00E23FF4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Which of the following is a trait of a JIT system?</w:t>
      </w:r>
    </w:p>
    <w:p w:rsidR="00E23FF4" w:rsidRPr="006169CB" w:rsidRDefault="00E23FF4" w:rsidP="00BD2C22">
      <w:pPr>
        <w:pStyle w:val="ListParagraph"/>
        <w:numPr>
          <w:ilvl w:val="0"/>
          <w:numId w:val="35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Push-through system</w:t>
      </w:r>
    </w:p>
    <w:p w:rsidR="00E23FF4" w:rsidRPr="006169CB" w:rsidRDefault="00E23FF4" w:rsidP="00BD2C22">
      <w:pPr>
        <w:pStyle w:val="ListParagraph"/>
        <w:numPr>
          <w:ilvl w:val="0"/>
          <w:numId w:val="35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Significant inventory</w:t>
      </w:r>
    </w:p>
    <w:p w:rsidR="00E23FF4" w:rsidRPr="000A7260" w:rsidRDefault="00E23FF4" w:rsidP="00BD2C22">
      <w:pPr>
        <w:pStyle w:val="ListParagraph"/>
        <w:numPr>
          <w:ilvl w:val="0"/>
          <w:numId w:val="35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0A7260">
        <w:rPr>
          <w:bCs/>
          <w:color w:val="525252" w:themeColor="accent3" w:themeShade="80"/>
          <w:highlight w:val="yellow"/>
          <w:bdr w:val="none" w:sz="0" w:space="0" w:color="auto" w:frame="1"/>
        </w:rPr>
        <w:t>Buyers’ market</w:t>
      </w:r>
    </w:p>
    <w:p w:rsidR="00E23FF4" w:rsidRPr="006169CB" w:rsidRDefault="00E23FF4" w:rsidP="00BD2C22">
      <w:pPr>
        <w:pStyle w:val="ListParagraph"/>
        <w:numPr>
          <w:ilvl w:val="0"/>
          <w:numId w:val="35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Large supplier base</w:t>
      </w: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35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E23FF4" w:rsidRDefault="00E23FF4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Which of the following is a trait of a traditional system?</w:t>
      </w:r>
    </w:p>
    <w:p w:rsidR="00E23FF4" w:rsidRPr="000A7260" w:rsidRDefault="00E23FF4" w:rsidP="00BD2C22">
      <w:pPr>
        <w:pStyle w:val="ListParagraph"/>
        <w:numPr>
          <w:ilvl w:val="0"/>
          <w:numId w:val="36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0A7260">
        <w:rPr>
          <w:bCs/>
          <w:color w:val="525252" w:themeColor="accent3" w:themeShade="80"/>
          <w:highlight w:val="yellow"/>
          <w:bdr w:val="none" w:sz="0" w:space="0" w:color="auto" w:frame="1"/>
        </w:rPr>
        <w:t>Push-through system</w:t>
      </w:r>
    </w:p>
    <w:p w:rsidR="00E23FF4" w:rsidRPr="006169CB" w:rsidRDefault="00E23FF4" w:rsidP="00BD2C22">
      <w:pPr>
        <w:pStyle w:val="ListParagraph"/>
        <w:numPr>
          <w:ilvl w:val="0"/>
          <w:numId w:val="36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Value-chain focus</w:t>
      </w:r>
    </w:p>
    <w:p w:rsidR="00E23FF4" w:rsidRPr="006169CB" w:rsidRDefault="00E23FF4" w:rsidP="00BD2C22">
      <w:pPr>
        <w:pStyle w:val="ListParagraph"/>
        <w:numPr>
          <w:ilvl w:val="0"/>
          <w:numId w:val="36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Total quality control</w:t>
      </w:r>
    </w:p>
    <w:p w:rsidR="00E23FF4" w:rsidRPr="006169CB" w:rsidRDefault="00E23FF4" w:rsidP="00BD2C22">
      <w:pPr>
        <w:pStyle w:val="ListParagraph"/>
        <w:numPr>
          <w:ilvl w:val="0"/>
          <w:numId w:val="36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High employee involvement</w:t>
      </w:r>
    </w:p>
    <w:p w:rsidR="00E23FF4" w:rsidRPr="00E23FF4" w:rsidRDefault="00E23FF4" w:rsidP="00E23FF4">
      <w:pPr>
        <w:pStyle w:val="ListParagraph"/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36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E23FF4" w:rsidRDefault="00E23FF4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Traditional manufacturing uses which of the following philosophies of quality control?</w:t>
      </w:r>
    </w:p>
    <w:p w:rsidR="00E23FF4" w:rsidRPr="006169CB" w:rsidRDefault="00E23FF4" w:rsidP="00BD2C22">
      <w:pPr>
        <w:pStyle w:val="ListParagraph"/>
        <w:numPr>
          <w:ilvl w:val="0"/>
          <w:numId w:val="37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Zero defects</w:t>
      </w:r>
    </w:p>
    <w:p w:rsidR="00E23FF4" w:rsidRPr="006169CB" w:rsidRDefault="00E23FF4" w:rsidP="00BD2C22">
      <w:pPr>
        <w:pStyle w:val="ListParagraph"/>
        <w:numPr>
          <w:ilvl w:val="0"/>
          <w:numId w:val="37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Total quality control</w:t>
      </w:r>
    </w:p>
    <w:p w:rsidR="00E23FF4" w:rsidRPr="006169CB" w:rsidRDefault="00E23FF4" w:rsidP="00BD2C22">
      <w:pPr>
        <w:pStyle w:val="ListParagraph"/>
        <w:numPr>
          <w:ilvl w:val="0"/>
          <w:numId w:val="37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Acceptable quality level</w:t>
      </w:r>
    </w:p>
    <w:p w:rsidR="00E23FF4" w:rsidRPr="000A7260" w:rsidRDefault="00E23FF4" w:rsidP="00BD2C22">
      <w:pPr>
        <w:pStyle w:val="ListParagraph"/>
        <w:numPr>
          <w:ilvl w:val="0"/>
          <w:numId w:val="37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0A7260">
        <w:rPr>
          <w:bCs/>
          <w:color w:val="525252" w:themeColor="accent3" w:themeShade="80"/>
          <w:highlight w:val="yellow"/>
          <w:bdr w:val="none" w:sz="0" w:space="0" w:color="auto" w:frame="1"/>
        </w:rPr>
        <w:t>Both a and b</w:t>
      </w: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37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4F47A4" w:rsidRDefault="0086172F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Which of the following is NOT a trait of a traditional system?</w:t>
      </w:r>
    </w:p>
    <w:p w:rsidR="0086172F" w:rsidRPr="006169CB" w:rsidRDefault="0086172F" w:rsidP="00BD2C22">
      <w:pPr>
        <w:pStyle w:val="ListParagraph"/>
        <w:numPr>
          <w:ilvl w:val="0"/>
          <w:numId w:val="38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Push-through system</w:t>
      </w:r>
    </w:p>
    <w:p w:rsidR="0086172F" w:rsidRPr="006169CB" w:rsidRDefault="0086172F" w:rsidP="00BD2C22">
      <w:pPr>
        <w:pStyle w:val="ListParagraph"/>
        <w:numPr>
          <w:ilvl w:val="0"/>
          <w:numId w:val="38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Short-term supplier contracts</w:t>
      </w:r>
    </w:p>
    <w:p w:rsidR="0086172F" w:rsidRPr="006169CB" w:rsidRDefault="0086172F" w:rsidP="00BD2C22">
      <w:pPr>
        <w:pStyle w:val="ListParagraph"/>
        <w:numPr>
          <w:ilvl w:val="0"/>
          <w:numId w:val="38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lastRenderedPageBreak/>
        <w:t>Value-added focus</w:t>
      </w:r>
    </w:p>
    <w:p w:rsidR="0086172F" w:rsidRPr="000A7260" w:rsidRDefault="0086172F" w:rsidP="00BD2C22">
      <w:pPr>
        <w:pStyle w:val="ListParagraph"/>
        <w:numPr>
          <w:ilvl w:val="0"/>
          <w:numId w:val="38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0A7260">
        <w:rPr>
          <w:bCs/>
          <w:color w:val="525252" w:themeColor="accent3" w:themeShade="80"/>
          <w:highlight w:val="yellow"/>
          <w:bdr w:val="none" w:sz="0" w:space="0" w:color="auto" w:frame="1"/>
        </w:rPr>
        <w:t>Total quality control</w:t>
      </w: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38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86172F" w:rsidRDefault="0069123B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JIT manufacturing uses which of the following philosophies of quality control?</w:t>
      </w:r>
    </w:p>
    <w:p w:rsidR="0069123B" w:rsidRPr="006169CB" w:rsidRDefault="0069123B" w:rsidP="00BD2C22">
      <w:pPr>
        <w:pStyle w:val="ListParagraph"/>
        <w:numPr>
          <w:ilvl w:val="0"/>
          <w:numId w:val="39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Just-in-case (JIC)</w:t>
      </w:r>
    </w:p>
    <w:p w:rsidR="0069123B" w:rsidRPr="006169CB" w:rsidRDefault="0069123B" w:rsidP="00BD2C22">
      <w:pPr>
        <w:pStyle w:val="ListParagraph"/>
        <w:numPr>
          <w:ilvl w:val="0"/>
          <w:numId w:val="39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Acceptable quality level (AOL)</w:t>
      </w:r>
    </w:p>
    <w:p w:rsidR="0069123B" w:rsidRPr="000A7260" w:rsidRDefault="0069123B" w:rsidP="00BD2C22">
      <w:pPr>
        <w:pStyle w:val="ListParagraph"/>
        <w:numPr>
          <w:ilvl w:val="0"/>
          <w:numId w:val="39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0A7260">
        <w:rPr>
          <w:bCs/>
          <w:color w:val="525252" w:themeColor="accent3" w:themeShade="80"/>
          <w:highlight w:val="yellow"/>
          <w:bdr w:val="none" w:sz="0" w:space="0" w:color="auto" w:frame="1"/>
        </w:rPr>
        <w:t>Total quality control (TQC)</w:t>
      </w:r>
    </w:p>
    <w:p w:rsidR="0069123B" w:rsidRPr="006169CB" w:rsidRDefault="0069123B" w:rsidP="00BD2C22">
      <w:pPr>
        <w:pStyle w:val="ListParagraph"/>
        <w:numPr>
          <w:ilvl w:val="0"/>
          <w:numId w:val="39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Both a and c</w:t>
      </w: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39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69123B" w:rsidRDefault="00B66FE2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When JIT manufacturing is used cell labor is</w:t>
      </w:r>
    </w:p>
    <w:p w:rsidR="00B66FE2" w:rsidRPr="006169CB" w:rsidRDefault="00B66FE2" w:rsidP="00BD2C22">
      <w:pPr>
        <w:pStyle w:val="ListParagraph"/>
        <w:numPr>
          <w:ilvl w:val="0"/>
          <w:numId w:val="40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Specialized</w:t>
      </w:r>
    </w:p>
    <w:p w:rsidR="00B66FE2" w:rsidRPr="000A7260" w:rsidRDefault="00B66FE2" w:rsidP="00BD2C22">
      <w:pPr>
        <w:pStyle w:val="ListParagraph"/>
        <w:numPr>
          <w:ilvl w:val="0"/>
          <w:numId w:val="40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0A7260">
        <w:rPr>
          <w:bCs/>
          <w:color w:val="525252" w:themeColor="accent3" w:themeShade="80"/>
          <w:highlight w:val="yellow"/>
          <w:bdr w:val="none" w:sz="0" w:space="0" w:color="auto" w:frame="1"/>
        </w:rPr>
        <w:t>Interdisciplinary</w:t>
      </w:r>
    </w:p>
    <w:p w:rsidR="00B66FE2" w:rsidRPr="006169CB" w:rsidRDefault="00B66FE2" w:rsidP="00BD2C22">
      <w:pPr>
        <w:pStyle w:val="ListParagraph"/>
        <w:numPr>
          <w:ilvl w:val="0"/>
          <w:numId w:val="40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Compartmentalized</w:t>
      </w:r>
    </w:p>
    <w:p w:rsidR="00B66FE2" w:rsidRPr="006169CB" w:rsidRDefault="00B66FE2" w:rsidP="00BD2C22">
      <w:pPr>
        <w:pStyle w:val="ListParagraph"/>
        <w:numPr>
          <w:ilvl w:val="0"/>
          <w:numId w:val="40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Insignificant</w:t>
      </w:r>
    </w:p>
    <w:p w:rsidR="00E14060" w:rsidRPr="004E008E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40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1B0AE7" w:rsidRDefault="001B0AE7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b/>
          <w:color w:val="333333"/>
          <w:sz w:val="22"/>
          <w:szCs w:val="22"/>
          <w:bdr w:val="none" w:sz="0" w:space="0" w:color="auto" w:frame="1"/>
        </w:rPr>
      </w:pPr>
      <w:r w:rsidRPr="00B8385E">
        <w:rPr>
          <w:rFonts w:ascii="Calibri" w:hAnsi="Calibri" w:cs="Arial"/>
          <w:b/>
          <w:color w:val="333333"/>
          <w:sz w:val="22"/>
          <w:szCs w:val="22"/>
          <w:bdr w:val="none" w:sz="0" w:space="0" w:color="auto" w:frame="1"/>
        </w:rPr>
        <w:t> </w:t>
      </w:r>
      <w:r w:rsidR="00B8385E" w:rsidRPr="00B8385E">
        <w:rPr>
          <w:rFonts w:ascii="Calibri" w:hAnsi="Calibri" w:cs="Arial"/>
          <w:b/>
          <w:color w:val="333333"/>
          <w:sz w:val="22"/>
          <w:szCs w:val="22"/>
          <w:bdr w:val="none" w:sz="0" w:space="0" w:color="auto" w:frame="1"/>
        </w:rPr>
        <w:t>In a JIT manufacturing</w:t>
      </w:r>
      <w:r w:rsidR="00B8385E">
        <w:rPr>
          <w:rFonts w:ascii="Calibri" w:hAnsi="Calibri" w:cs="Arial"/>
          <w:b/>
          <w:color w:val="333333"/>
          <w:sz w:val="22"/>
          <w:szCs w:val="22"/>
          <w:bdr w:val="none" w:sz="0" w:space="0" w:color="auto" w:frame="1"/>
        </w:rPr>
        <w:t xml:space="preserve"> environment, product costing information is used mainly for all of the following EXCEPT</w:t>
      </w:r>
    </w:p>
    <w:p w:rsidR="00B8385E" w:rsidRPr="000A7260" w:rsidRDefault="00B8385E" w:rsidP="00BD2C22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</w:pPr>
      <w:r w:rsidRPr="000A7260">
        <w:rPr>
          <w:rFonts w:ascii="Calibri" w:hAnsi="Calibri" w:cs="Arial"/>
          <w:color w:val="525252" w:themeColor="accent3" w:themeShade="80"/>
          <w:sz w:val="22"/>
          <w:szCs w:val="22"/>
          <w:highlight w:val="yellow"/>
          <w:bdr w:val="none" w:sz="0" w:space="0" w:color="auto" w:frame="1"/>
        </w:rPr>
        <w:t>Product costing of inventory for financial reporting purposes</w:t>
      </w:r>
    </w:p>
    <w:p w:rsidR="00B8385E" w:rsidRPr="006169CB" w:rsidRDefault="00B8385E" w:rsidP="00BD2C22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</w:pPr>
      <w:r w:rsidRPr="006169CB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Pricing decisions</w:t>
      </w:r>
    </w:p>
    <w:p w:rsidR="00B8385E" w:rsidRPr="006169CB" w:rsidRDefault="00B8385E" w:rsidP="00BD2C22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</w:pPr>
      <w:r w:rsidRPr="006169CB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Product profitability analysis</w:t>
      </w:r>
    </w:p>
    <w:p w:rsidR="00B8385E" w:rsidRPr="006169CB" w:rsidRDefault="00B8385E" w:rsidP="00BD2C22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</w:pPr>
      <w:r w:rsidRPr="006169CB">
        <w:rPr>
          <w:rFonts w:ascii="Calibri" w:hAnsi="Calibri" w:cs="Arial"/>
          <w:color w:val="525252" w:themeColor="accent3" w:themeShade="80"/>
          <w:sz w:val="22"/>
          <w:szCs w:val="22"/>
          <w:bdr w:val="none" w:sz="0" w:space="0" w:color="auto" w:frame="1"/>
        </w:rPr>
        <w:t>Make-or-buy decisions</w:t>
      </w:r>
    </w:p>
    <w:p w:rsidR="00B8385E" w:rsidRPr="001B0AE7" w:rsidRDefault="00B8385E" w:rsidP="001B0AE7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Calibri" w:hAnsi="Calibri" w:cs="Arial"/>
          <w:color w:val="333333"/>
          <w:sz w:val="22"/>
          <w:szCs w:val="22"/>
        </w:rPr>
      </w:pPr>
    </w:p>
    <w:p w:rsidR="00E14060" w:rsidRPr="004E008E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41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FB5524" w:rsidRPr="006169CB" w:rsidRDefault="00FB5524" w:rsidP="00A4265C">
      <w:pPr>
        <w:shd w:val="clear" w:color="auto" w:fill="FFFFFF"/>
        <w:spacing w:line="270" w:lineRule="atLeast"/>
        <w:rPr>
          <w:b/>
          <w:color w:val="333333"/>
          <w:bdr w:val="none" w:sz="0" w:space="0" w:color="auto" w:frame="1"/>
        </w:rPr>
      </w:pPr>
      <w:r w:rsidRPr="006169CB">
        <w:rPr>
          <w:b/>
          <w:color w:val="333333"/>
          <w:bdr w:val="none" w:sz="0" w:space="0" w:color="auto" w:frame="1"/>
        </w:rPr>
        <w:t>Which of the following manufacturing costs is assigned to products in a traditional and JIT environment using direct tracing?</w:t>
      </w:r>
    </w:p>
    <w:p w:rsidR="00FB5524" w:rsidRPr="006169CB" w:rsidRDefault="00FB5524" w:rsidP="00BD2C22">
      <w:pPr>
        <w:pStyle w:val="ListParagraph"/>
        <w:numPr>
          <w:ilvl w:val="0"/>
          <w:numId w:val="42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Direct materials</w:t>
      </w:r>
    </w:p>
    <w:p w:rsidR="00FB5524" w:rsidRPr="006169CB" w:rsidRDefault="00FB5524" w:rsidP="00BD2C22">
      <w:pPr>
        <w:pStyle w:val="ListParagraph"/>
        <w:numPr>
          <w:ilvl w:val="0"/>
          <w:numId w:val="42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Direct labor</w:t>
      </w:r>
    </w:p>
    <w:p w:rsidR="00FB5524" w:rsidRPr="006169CB" w:rsidRDefault="00FB5524" w:rsidP="00BD2C22">
      <w:pPr>
        <w:pStyle w:val="ListParagraph"/>
        <w:numPr>
          <w:ilvl w:val="0"/>
          <w:numId w:val="42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Operating supplies</w:t>
      </w:r>
    </w:p>
    <w:p w:rsidR="00FB5524" w:rsidRPr="000A7260" w:rsidRDefault="00FB5524" w:rsidP="00BD2C22">
      <w:pPr>
        <w:pStyle w:val="ListParagraph"/>
        <w:numPr>
          <w:ilvl w:val="0"/>
          <w:numId w:val="42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0A7260">
        <w:rPr>
          <w:bCs/>
          <w:color w:val="525252" w:themeColor="accent3" w:themeShade="80"/>
          <w:highlight w:val="yellow"/>
          <w:bdr w:val="none" w:sz="0" w:space="0" w:color="auto" w:frame="1"/>
        </w:rPr>
        <w:t>Both a and b</w:t>
      </w:r>
    </w:p>
    <w:p w:rsidR="00E14060" w:rsidRDefault="00E14060" w:rsidP="00FB5524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FB5524">
        <w:rPr>
          <w:b/>
          <w:bCs/>
          <w:color w:val="333333"/>
          <w:bdr w:val="none" w:sz="0" w:space="0" w:color="auto" w:frame="1"/>
        </w:rPr>
        <w:t>Question #</w:t>
      </w:r>
      <w:r w:rsidR="00A4265C" w:rsidRPr="00FB5524">
        <w:rPr>
          <w:b/>
          <w:bCs/>
          <w:color w:val="333333"/>
          <w:bdr w:val="none" w:sz="0" w:space="0" w:color="auto" w:frame="1"/>
        </w:rPr>
        <w:t xml:space="preserve"> 42</w:t>
      </w:r>
      <w:r w:rsidRPr="00FB5524">
        <w:rPr>
          <w:b/>
          <w:bCs/>
          <w:color w:val="333333"/>
          <w:bdr w:val="none" w:sz="0" w:space="0" w:color="auto" w:frame="1"/>
        </w:rPr>
        <w:t xml:space="preserve">: </w:t>
      </w:r>
    </w:p>
    <w:p w:rsidR="005F5D7F" w:rsidRDefault="005F5D7F" w:rsidP="00FB5524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IF JIT manufacturing is used and each manufacturing cell produces a single product, all of the following are considered direct product costs EXCEPT</w:t>
      </w:r>
    </w:p>
    <w:p w:rsidR="005F5D7F" w:rsidRPr="006169CB" w:rsidRDefault="005F5D7F" w:rsidP="00BD2C22">
      <w:pPr>
        <w:pStyle w:val="ListParagraph"/>
        <w:numPr>
          <w:ilvl w:val="0"/>
          <w:numId w:val="43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Overtime wages for cell workers</w:t>
      </w:r>
    </w:p>
    <w:p w:rsidR="005F5D7F" w:rsidRPr="000A7260" w:rsidRDefault="005F5D7F" w:rsidP="00BD2C22">
      <w:pPr>
        <w:pStyle w:val="ListParagraph"/>
        <w:numPr>
          <w:ilvl w:val="0"/>
          <w:numId w:val="43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0A7260">
        <w:rPr>
          <w:bCs/>
          <w:color w:val="525252" w:themeColor="accent3" w:themeShade="80"/>
          <w:highlight w:val="yellow"/>
          <w:bdr w:val="none" w:sz="0" w:space="0" w:color="auto" w:frame="1"/>
        </w:rPr>
        <w:t>The salary of the plant supervisor</w:t>
      </w:r>
    </w:p>
    <w:p w:rsidR="005F5D7F" w:rsidRPr="006169CB" w:rsidRDefault="005F5D7F" w:rsidP="00BD2C22">
      <w:pPr>
        <w:pStyle w:val="ListParagraph"/>
        <w:numPr>
          <w:ilvl w:val="0"/>
          <w:numId w:val="43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The salary of the cell supervisor</w:t>
      </w:r>
    </w:p>
    <w:p w:rsidR="005F5D7F" w:rsidRPr="006169CB" w:rsidRDefault="005F5D7F" w:rsidP="00BD2C22">
      <w:pPr>
        <w:pStyle w:val="ListParagraph"/>
        <w:numPr>
          <w:ilvl w:val="0"/>
          <w:numId w:val="43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All of the above are considered direct costs.</w:t>
      </w:r>
    </w:p>
    <w:p w:rsidR="002421C9" w:rsidRDefault="002421C9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</w:p>
    <w:p w:rsidR="005F5D7F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lastRenderedPageBreak/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43</w:t>
      </w:r>
      <w:r w:rsidRPr="004E008E">
        <w:rPr>
          <w:b/>
          <w:bCs/>
          <w:color w:val="333333"/>
          <w:bdr w:val="none" w:sz="0" w:space="0" w:color="auto" w:frame="1"/>
        </w:rPr>
        <w:t>:</w:t>
      </w: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 xml:space="preserve"> </w:t>
      </w:r>
      <w:r w:rsidR="005F5D7F">
        <w:rPr>
          <w:b/>
          <w:bCs/>
          <w:color w:val="333333"/>
          <w:bdr w:val="none" w:sz="0" w:space="0" w:color="auto" w:frame="1"/>
        </w:rPr>
        <w:t xml:space="preserve">If JIT manufacturing is </w:t>
      </w:r>
      <w:r w:rsidR="005C0920">
        <w:rPr>
          <w:b/>
          <w:bCs/>
          <w:color w:val="333333"/>
          <w:bdr w:val="none" w:sz="0" w:space="0" w:color="auto" w:frame="1"/>
        </w:rPr>
        <w:t>used</w:t>
      </w:r>
      <w:r w:rsidR="005F5D7F">
        <w:rPr>
          <w:b/>
          <w:bCs/>
          <w:color w:val="333333"/>
          <w:bdr w:val="none" w:sz="0" w:space="0" w:color="auto" w:frame="1"/>
        </w:rPr>
        <w:t xml:space="preserve"> and each manufacturing cell produces a single product, which of the following is considered a direct product cost?</w:t>
      </w:r>
    </w:p>
    <w:p w:rsidR="005F5D7F" w:rsidRPr="006169CB" w:rsidRDefault="005F5D7F" w:rsidP="00BD2C22">
      <w:pPr>
        <w:pStyle w:val="ListParagraph"/>
        <w:numPr>
          <w:ilvl w:val="0"/>
          <w:numId w:val="44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Inspection costs</w:t>
      </w:r>
    </w:p>
    <w:p w:rsidR="005F5D7F" w:rsidRPr="006169CB" w:rsidRDefault="005F5D7F" w:rsidP="00BD2C22">
      <w:pPr>
        <w:pStyle w:val="ListParagraph"/>
        <w:numPr>
          <w:ilvl w:val="0"/>
          <w:numId w:val="44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Materials</w:t>
      </w:r>
    </w:p>
    <w:p w:rsidR="005F5D7F" w:rsidRPr="006169CB" w:rsidRDefault="005F5D7F" w:rsidP="00BD2C22">
      <w:pPr>
        <w:pStyle w:val="ListParagraph"/>
        <w:numPr>
          <w:ilvl w:val="0"/>
          <w:numId w:val="44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Setup costs</w:t>
      </w:r>
    </w:p>
    <w:p w:rsidR="005F5D7F" w:rsidRPr="000A7260" w:rsidRDefault="005F5D7F" w:rsidP="00BD2C22">
      <w:pPr>
        <w:pStyle w:val="ListParagraph"/>
        <w:numPr>
          <w:ilvl w:val="0"/>
          <w:numId w:val="44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0A7260">
        <w:rPr>
          <w:bCs/>
          <w:color w:val="525252" w:themeColor="accent3" w:themeShade="80"/>
          <w:highlight w:val="yellow"/>
          <w:bdr w:val="none" w:sz="0" w:space="0" w:color="auto" w:frame="1"/>
        </w:rPr>
        <w:t>All of the above are direct product costs</w:t>
      </w:r>
    </w:p>
    <w:p w:rsidR="001B0AE7" w:rsidRDefault="00E14060" w:rsidP="00A4265C">
      <w:pPr>
        <w:shd w:val="clear" w:color="auto" w:fill="FFFFFF"/>
        <w:spacing w:line="270" w:lineRule="atLeast"/>
        <w:rPr>
          <w:color w:val="333333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44</w:t>
      </w:r>
      <w:r w:rsidRPr="004E008E">
        <w:rPr>
          <w:b/>
          <w:bCs/>
          <w:color w:val="333333"/>
          <w:bdr w:val="none" w:sz="0" w:space="0" w:color="auto" w:frame="1"/>
        </w:rPr>
        <w:t>:</w:t>
      </w:r>
      <w:r w:rsidR="001B0AE7" w:rsidRPr="001B0AE7">
        <w:rPr>
          <w:color w:val="333333"/>
        </w:rPr>
        <w:t> </w:t>
      </w:r>
    </w:p>
    <w:p w:rsidR="005F5D7F" w:rsidRPr="006169CB" w:rsidRDefault="007F5718" w:rsidP="00A4265C">
      <w:pPr>
        <w:shd w:val="clear" w:color="auto" w:fill="FFFFFF"/>
        <w:spacing w:line="270" w:lineRule="atLeast"/>
        <w:rPr>
          <w:b/>
          <w:color w:val="333333"/>
        </w:rPr>
      </w:pPr>
      <w:r w:rsidRPr="006169CB">
        <w:rPr>
          <w:b/>
          <w:color w:val="333333"/>
        </w:rPr>
        <w:t>Which of the following manufacturing costs is assigned to products in a traditional and JIT environment using allocation?</w:t>
      </w:r>
    </w:p>
    <w:p w:rsidR="007F5718" w:rsidRPr="000A7260" w:rsidRDefault="007F5718" w:rsidP="00BD2C22">
      <w:pPr>
        <w:pStyle w:val="ListParagraph"/>
        <w:numPr>
          <w:ilvl w:val="0"/>
          <w:numId w:val="45"/>
        </w:numPr>
        <w:shd w:val="clear" w:color="auto" w:fill="FFFFFF"/>
        <w:spacing w:line="270" w:lineRule="atLeast"/>
        <w:rPr>
          <w:color w:val="525252" w:themeColor="accent3" w:themeShade="80"/>
          <w:highlight w:val="yellow"/>
        </w:rPr>
      </w:pPr>
      <w:r w:rsidRPr="000A7260">
        <w:rPr>
          <w:color w:val="525252" w:themeColor="accent3" w:themeShade="80"/>
          <w:highlight w:val="yellow"/>
        </w:rPr>
        <w:t>Insurance and taxes</w:t>
      </w:r>
    </w:p>
    <w:p w:rsidR="007F5718" w:rsidRPr="006169CB" w:rsidRDefault="007F5718" w:rsidP="00BD2C22">
      <w:pPr>
        <w:pStyle w:val="ListParagraph"/>
        <w:numPr>
          <w:ilvl w:val="0"/>
          <w:numId w:val="45"/>
        </w:numPr>
        <w:shd w:val="clear" w:color="auto" w:fill="FFFFFF"/>
        <w:spacing w:line="270" w:lineRule="atLeast"/>
        <w:rPr>
          <w:color w:val="525252" w:themeColor="accent3" w:themeShade="80"/>
        </w:rPr>
      </w:pPr>
      <w:r w:rsidRPr="006169CB">
        <w:rPr>
          <w:color w:val="525252" w:themeColor="accent3" w:themeShade="80"/>
        </w:rPr>
        <w:t>Direct labor</w:t>
      </w:r>
    </w:p>
    <w:p w:rsidR="007F5718" w:rsidRPr="006169CB" w:rsidRDefault="007F5718" w:rsidP="00BD2C22">
      <w:pPr>
        <w:pStyle w:val="ListParagraph"/>
        <w:numPr>
          <w:ilvl w:val="0"/>
          <w:numId w:val="45"/>
        </w:numPr>
        <w:shd w:val="clear" w:color="auto" w:fill="FFFFFF"/>
        <w:spacing w:line="270" w:lineRule="atLeast"/>
        <w:rPr>
          <w:color w:val="525252" w:themeColor="accent3" w:themeShade="80"/>
        </w:rPr>
      </w:pPr>
      <w:r w:rsidRPr="006169CB">
        <w:rPr>
          <w:color w:val="525252" w:themeColor="accent3" w:themeShade="80"/>
        </w:rPr>
        <w:t>Supervision (department)</w:t>
      </w:r>
    </w:p>
    <w:p w:rsidR="007F5718" w:rsidRPr="006169CB" w:rsidRDefault="007F5718" w:rsidP="00BD2C22">
      <w:pPr>
        <w:pStyle w:val="ListParagraph"/>
        <w:numPr>
          <w:ilvl w:val="0"/>
          <w:numId w:val="45"/>
        </w:numPr>
        <w:shd w:val="clear" w:color="auto" w:fill="FFFFFF"/>
        <w:spacing w:line="270" w:lineRule="atLeast"/>
        <w:rPr>
          <w:color w:val="525252" w:themeColor="accent3" w:themeShade="80"/>
        </w:rPr>
      </w:pPr>
      <w:r w:rsidRPr="006169CB">
        <w:rPr>
          <w:color w:val="525252" w:themeColor="accent3" w:themeShade="80"/>
        </w:rPr>
        <w:t>Custodial services</w:t>
      </w: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45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7F5718" w:rsidRDefault="007F5718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Which of the following manufacturing costs is assigned to products in JIT environment using direct tracing?</w:t>
      </w:r>
    </w:p>
    <w:p w:rsidR="007F5718" w:rsidRPr="000A7260" w:rsidRDefault="007F5718" w:rsidP="00BD2C22">
      <w:pPr>
        <w:pStyle w:val="ListParagraph"/>
        <w:numPr>
          <w:ilvl w:val="0"/>
          <w:numId w:val="46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0A7260">
        <w:rPr>
          <w:bCs/>
          <w:color w:val="525252" w:themeColor="accent3" w:themeShade="80"/>
          <w:highlight w:val="yellow"/>
          <w:bdr w:val="none" w:sz="0" w:space="0" w:color="auto" w:frame="1"/>
        </w:rPr>
        <w:t>Material handling</w:t>
      </w:r>
    </w:p>
    <w:p w:rsidR="007F5718" w:rsidRPr="006169CB" w:rsidRDefault="007F5718" w:rsidP="00BD2C22">
      <w:pPr>
        <w:pStyle w:val="ListParagraph"/>
        <w:numPr>
          <w:ilvl w:val="0"/>
          <w:numId w:val="46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Repairs and maintenance</w:t>
      </w:r>
    </w:p>
    <w:p w:rsidR="007F5718" w:rsidRPr="006169CB" w:rsidRDefault="007F5718" w:rsidP="00BD2C22">
      <w:pPr>
        <w:pStyle w:val="ListParagraph"/>
        <w:numPr>
          <w:ilvl w:val="0"/>
          <w:numId w:val="46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Custodial services</w:t>
      </w:r>
    </w:p>
    <w:p w:rsidR="007F5718" w:rsidRPr="006169CB" w:rsidRDefault="007F5718" w:rsidP="00BD2C22">
      <w:pPr>
        <w:pStyle w:val="ListParagraph"/>
        <w:numPr>
          <w:ilvl w:val="0"/>
          <w:numId w:val="46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All of the above</w:t>
      </w:r>
    </w:p>
    <w:p w:rsidR="007F5718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46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A01600" w:rsidRDefault="007F5718" w:rsidP="00A4265C">
      <w:pPr>
        <w:shd w:val="clear" w:color="auto" w:fill="FFFFFF"/>
        <w:spacing w:line="270" w:lineRule="atLeast"/>
        <w:rPr>
          <w:color w:val="333333"/>
        </w:rPr>
      </w:pPr>
      <w:r>
        <w:rPr>
          <w:b/>
          <w:bCs/>
          <w:color w:val="333333"/>
          <w:bdr w:val="none" w:sz="0" w:space="0" w:color="auto" w:frame="1"/>
        </w:rPr>
        <w:t>Which of the following manufacturing costs is assigned to products in a JIT environment using allocation?</w:t>
      </w:r>
    </w:p>
    <w:p w:rsidR="007F5718" w:rsidRPr="006169CB" w:rsidRDefault="007F5718" w:rsidP="00BD2C22">
      <w:pPr>
        <w:pStyle w:val="ListParagraph"/>
        <w:numPr>
          <w:ilvl w:val="0"/>
          <w:numId w:val="47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Cafeteria services</w:t>
      </w:r>
    </w:p>
    <w:p w:rsidR="007F5718" w:rsidRPr="006169CB" w:rsidRDefault="007F5718" w:rsidP="00BD2C22">
      <w:pPr>
        <w:pStyle w:val="ListParagraph"/>
        <w:numPr>
          <w:ilvl w:val="0"/>
          <w:numId w:val="47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Equipment depreciation</w:t>
      </w:r>
    </w:p>
    <w:p w:rsidR="007F5718" w:rsidRPr="002C13BB" w:rsidRDefault="007F5718" w:rsidP="00BD2C22">
      <w:pPr>
        <w:pStyle w:val="ListParagraph"/>
        <w:numPr>
          <w:ilvl w:val="0"/>
          <w:numId w:val="47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2C13BB">
        <w:rPr>
          <w:bCs/>
          <w:color w:val="525252" w:themeColor="accent3" w:themeShade="80"/>
          <w:highlight w:val="yellow"/>
          <w:bdr w:val="none" w:sz="0" w:space="0" w:color="auto" w:frame="1"/>
        </w:rPr>
        <w:t>Insurance and taxes</w:t>
      </w:r>
    </w:p>
    <w:p w:rsidR="007F5718" w:rsidRPr="006169CB" w:rsidRDefault="007F5718" w:rsidP="00BD2C22">
      <w:pPr>
        <w:pStyle w:val="ListParagraph"/>
        <w:numPr>
          <w:ilvl w:val="0"/>
          <w:numId w:val="47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Operating supplies</w:t>
      </w: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47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7F5718" w:rsidRDefault="007F5718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The JIT approach to inventory management</w:t>
      </w:r>
    </w:p>
    <w:p w:rsidR="007F5718" w:rsidRPr="006169CB" w:rsidRDefault="007F5718" w:rsidP="00BD2C22">
      <w:pPr>
        <w:pStyle w:val="ListParagraph"/>
        <w:numPr>
          <w:ilvl w:val="0"/>
          <w:numId w:val="48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 xml:space="preserve">Allows greater </w:t>
      </w:r>
      <w:r w:rsidR="00010D4E" w:rsidRPr="006169CB">
        <w:rPr>
          <w:bCs/>
          <w:color w:val="525252" w:themeColor="accent3" w:themeShade="80"/>
          <w:bdr w:val="none" w:sz="0" w:space="0" w:color="auto" w:frame="1"/>
        </w:rPr>
        <w:t>flexibility</w:t>
      </w:r>
      <w:r w:rsidRPr="006169CB">
        <w:rPr>
          <w:bCs/>
          <w:color w:val="525252" w:themeColor="accent3" w:themeShade="80"/>
          <w:bdr w:val="none" w:sz="0" w:space="0" w:color="auto" w:frame="1"/>
        </w:rPr>
        <w:t xml:space="preserve"> as to when product can be manufactured.</w:t>
      </w:r>
    </w:p>
    <w:p w:rsidR="007F5718" w:rsidRPr="006169CB" w:rsidRDefault="007F5718" w:rsidP="00BD2C22">
      <w:pPr>
        <w:pStyle w:val="ListParagraph"/>
        <w:numPr>
          <w:ilvl w:val="0"/>
          <w:numId w:val="48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Results in higher inventory levels but reduces ordering and setup costs</w:t>
      </w:r>
    </w:p>
    <w:p w:rsidR="007F5718" w:rsidRPr="002C13BB" w:rsidRDefault="007F5718" w:rsidP="00BD2C22">
      <w:pPr>
        <w:pStyle w:val="ListParagraph"/>
        <w:numPr>
          <w:ilvl w:val="0"/>
          <w:numId w:val="48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2C13BB">
        <w:rPr>
          <w:bCs/>
          <w:color w:val="525252" w:themeColor="accent3" w:themeShade="80"/>
          <w:highlight w:val="yellow"/>
          <w:bdr w:val="none" w:sz="0" w:space="0" w:color="auto" w:frame="1"/>
        </w:rPr>
        <w:t>Results in lower inventory carrying costs</w:t>
      </w:r>
    </w:p>
    <w:p w:rsidR="007F5718" w:rsidRPr="006169CB" w:rsidRDefault="007F5718" w:rsidP="00BD2C22">
      <w:pPr>
        <w:pStyle w:val="ListParagraph"/>
        <w:numPr>
          <w:ilvl w:val="0"/>
          <w:numId w:val="48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Does none of the above</w:t>
      </w:r>
    </w:p>
    <w:p w:rsidR="002421C9" w:rsidRDefault="002421C9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</w:p>
    <w:p w:rsidR="00E14060" w:rsidRDefault="00E14060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lastRenderedPageBreak/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48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7F5718" w:rsidRDefault="00010D4E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Strategic objectives of JIT include</w:t>
      </w:r>
    </w:p>
    <w:p w:rsidR="00010D4E" w:rsidRPr="006169CB" w:rsidRDefault="00010D4E" w:rsidP="00BD2C22">
      <w:pPr>
        <w:pStyle w:val="ListParagraph"/>
        <w:numPr>
          <w:ilvl w:val="0"/>
          <w:numId w:val="49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Increasing profits</w:t>
      </w:r>
    </w:p>
    <w:p w:rsidR="00010D4E" w:rsidRPr="006169CB" w:rsidRDefault="00010D4E" w:rsidP="00BD2C22">
      <w:pPr>
        <w:pStyle w:val="ListParagraph"/>
        <w:numPr>
          <w:ilvl w:val="0"/>
          <w:numId w:val="49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Improving a firm’s competitive position</w:t>
      </w:r>
    </w:p>
    <w:p w:rsidR="00010D4E" w:rsidRPr="006169CB" w:rsidRDefault="00010D4E" w:rsidP="00BD2C22">
      <w:pPr>
        <w:pStyle w:val="ListParagraph"/>
        <w:numPr>
          <w:ilvl w:val="0"/>
          <w:numId w:val="49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 xml:space="preserve">Increasing inventory </w:t>
      </w:r>
    </w:p>
    <w:p w:rsidR="00010D4E" w:rsidRPr="002C13BB" w:rsidRDefault="00010D4E" w:rsidP="00BD2C22">
      <w:pPr>
        <w:pStyle w:val="ListParagraph"/>
        <w:numPr>
          <w:ilvl w:val="0"/>
          <w:numId w:val="49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2C13BB">
        <w:rPr>
          <w:bCs/>
          <w:color w:val="525252" w:themeColor="accent3" w:themeShade="80"/>
          <w:highlight w:val="yellow"/>
          <w:bdr w:val="none" w:sz="0" w:space="0" w:color="auto" w:frame="1"/>
        </w:rPr>
        <w:t>Both a and b</w:t>
      </w:r>
    </w:p>
    <w:p w:rsidR="00DE0F8D" w:rsidRDefault="00DE0F8D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49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010D4E" w:rsidRDefault="00010D4E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With JIT manufacturing the major variable cost remaining is</w:t>
      </w:r>
    </w:p>
    <w:p w:rsidR="00010D4E" w:rsidRPr="002C13BB" w:rsidRDefault="00010D4E" w:rsidP="00BD2C22">
      <w:pPr>
        <w:pStyle w:val="ListParagraph"/>
        <w:numPr>
          <w:ilvl w:val="0"/>
          <w:numId w:val="50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2C13BB">
        <w:rPr>
          <w:bCs/>
          <w:color w:val="525252" w:themeColor="accent3" w:themeShade="80"/>
          <w:highlight w:val="yellow"/>
          <w:bdr w:val="none" w:sz="0" w:space="0" w:color="auto" w:frame="1"/>
        </w:rPr>
        <w:t>Direct materials</w:t>
      </w:r>
    </w:p>
    <w:p w:rsidR="00010D4E" w:rsidRPr="006169CB" w:rsidRDefault="00010D4E" w:rsidP="00BD2C22">
      <w:pPr>
        <w:pStyle w:val="ListParagraph"/>
        <w:numPr>
          <w:ilvl w:val="0"/>
          <w:numId w:val="50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Overhead</w:t>
      </w:r>
    </w:p>
    <w:p w:rsidR="00010D4E" w:rsidRPr="006169CB" w:rsidRDefault="00010D4E" w:rsidP="00BD2C22">
      <w:pPr>
        <w:pStyle w:val="ListParagraph"/>
        <w:numPr>
          <w:ilvl w:val="0"/>
          <w:numId w:val="50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Inventory</w:t>
      </w:r>
    </w:p>
    <w:p w:rsidR="00010D4E" w:rsidRPr="006169CB" w:rsidRDefault="00010D4E" w:rsidP="00BD2C22">
      <w:pPr>
        <w:pStyle w:val="ListParagraph"/>
        <w:numPr>
          <w:ilvl w:val="0"/>
          <w:numId w:val="50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Direct labor</w:t>
      </w:r>
    </w:p>
    <w:p w:rsidR="00DE0F8D" w:rsidRDefault="00DE0F8D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50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010D4E" w:rsidRDefault="00010D4E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Under JIT, the number and magnitude of direct fixed costs</w:t>
      </w:r>
    </w:p>
    <w:p w:rsidR="00010D4E" w:rsidRPr="006169CB" w:rsidRDefault="00010D4E" w:rsidP="00BD2C22">
      <w:pPr>
        <w:pStyle w:val="ListParagraph"/>
        <w:numPr>
          <w:ilvl w:val="0"/>
          <w:numId w:val="51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Decrease</w:t>
      </w:r>
    </w:p>
    <w:p w:rsidR="00010D4E" w:rsidRPr="002C13BB" w:rsidRDefault="00010D4E" w:rsidP="00BD2C22">
      <w:pPr>
        <w:pStyle w:val="ListParagraph"/>
        <w:numPr>
          <w:ilvl w:val="0"/>
          <w:numId w:val="51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2C13BB">
        <w:rPr>
          <w:bCs/>
          <w:color w:val="525252" w:themeColor="accent3" w:themeShade="80"/>
          <w:highlight w:val="yellow"/>
          <w:bdr w:val="none" w:sz="0" w:space="0" w:color="auto" w:frame="1"/>
        </w:rPr>
        <w:t>Increase</w:t>
      </w:r>
    </w:p>
    <w:p w:rsidR="00010D4E" w:rsidRPr="006169CB" w:rsidRDefault="00010D4E" w:rsidP="00BD2C22">
      <w:pPr>
        <w:pStyle w:val="ListParagraph"/>
        <w:numPr>
          <w:ilvl w:val="0"/>
          <w:numId w:val="51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Stay the same</w:t>
      </w:r>
    </w:p>
    <w:p w:rsidR="00010D4E" w:rsidRPr="006169CB" w:rsidRDefault="00010D4E" w:rsidP="00BD2C22">
      <w:pPr>
        <w:pStyle w:val="ListParagraph"/>
        <w:numPr>
          <w:ilvl w:val="0"/>
          <w:numId w:val="51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Are eliminated</w:t>
      </w:r>
    </w:p>
    <w:p w:rsidR="00DE0F8D" w:rsidRDefault="00DE0F8D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 w:rsidR="00A4265C">
        <w:rPr>
          <w:b/>
          <w:bCs/>
          <w:color w:val="333333"/>
          <w:bdr w:val="none" w:sz="0" w:space="0" w:color="auto" w:frame="1"/>
        </w:rPr>
        <w:t xml:space="preserve"> 51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010D4E" w:rsidRDefault="00010D4E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One of the traditional reasons for holding inventory is to avoid shutdowns due to defective parts. The JIT solution is to</w:t>
      </w:r>
    </w:p>
    <w:p w:rsidR="00010D4E" w:rsidRPr="006169CB" w:rsidRDefault="00010D4E" w:rsidP="00BD2C22">
      <w:pPr>
        <w:pStyle w:val="ListParagraph"/>
        <w:numPr>
          <w:ilvl w:val="0"/>
          <w:numId w:val="52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Reduce setup costs</w:t>
      </w:r>
    </w:p>
    <w:p w:rsidR="00010D4E" w:rsidRPr="006169CB" w:rsidRDefault="00010D4E" w:rsidP="00BD2C22">
      <w:pPr>
        <w:pStyle w:val="ListParagraph"/>
        <w:numPr>
          <w:ilvl w:val="0"/>
          <w:numId w:val="52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Reduce lead time</w:t>
      </w:r>
    </w:p>
    <w:p w:rsidR="00010D4E" w:rsidRPr="006169CB" w:rsidRDefault="00010D4E" w:rsidP="00BD2C22">
      <w:pPr>
        <w:pStyle w:val="ListParagraph"/>
        <w:numPr>
          <w:ilvl w:val="0"/>
          <w:numId w:val="52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Use total preventive maintenance</w:t>
      </w:r>
    </w:p>
    <w:p w:rsidR="00010D4E" w:rsidRPr="002C13BB" w:rsidRDefault="00010D4E" w:rsidP="00BD2C22">
      <w:pPr>
        <w:pStyle w:val="ListParagraph"/>
        <w:numPr>
          <w:ilvl w:val="0"/>
          <w:numId w:val="52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2C13BB">
        <w:rPr>
          <w:bCs/>
          <w:color w:val="525252" w:themeColor="accent3" w:themeShade="80"/>
          <w:highlight w:val="yellow"/>
          <w:bdr w:val="none" w:sz="0" w:space="0" w:color="auto" w:frame="1"/>
        </w:rPr>
        <w:t>Use total quality control</w:t>
      </w:r>
    </w:p>
    <w:p w:rsidR="00A4265C" w:rsidRDefault="00A4265C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4E008E">
        <w:rPr>
          <w:b/>
          <w:bCs/>
          <w:color w:val="333333"/>
          <w:bdr w:val="none" w:sz="0" w:space="0" w:color="auto" w:frame="1"/>
        </w:rPr>
        <w:t>Question #</w:t>
      </w:r>
      <w:r>
        <w:rPr>
          <w:b/>
          <w:bCs/>
          <w:color w:val="333333"/>
          <w:bdr w:val="none" w:sz="0" w:space="0" w:color="auto" w:frame="1"/>
        </w:rPr>
        <w:t xml:space="preserve"> 52</w:t>
      </w:r>
      <w:r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010D4E" w:rsidRDefault="00010D4E" w:rsidP="00A4265C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 xml:space="preserve">One of the traditional reasons for holding inventory is to minimize total carrying costs and setup costs. The JIT solution is to </w:t>
      </w:r>
    </w:p>
    <w:p w:rsidR="00010D4E" w:rsidRPr="002C13BB" w:rsidRDefault="00010D4E" w:rsidP="00BD2C22">
      <w:pPr>
        <w:pStyle w:val="ListParagraph"/>
        <w:numPr>
          <w:ilvl w:val="0"/>
          <w:numId w:val="53"/>
        </w:numPr>
        <w:shd w:val="clear" w:color="auto" w:fill="FFFFFF"/>
        <w:spacing w:line="270" w:lineRule="atLeast"/>
        <w:rPr>
          <w:bCs/>
          <w:color w:val="525252" w:themeColor="accent3" w:themeShade="80"/>
          <w:highlight w:val="yellow"/>
          <w:bdr w:val="none" w:sz="0" w:space="0" w:color="auto" w:frame="1"/>
        </w:rPr>
      </w:pPr>
      <w:r w:rsidRPr="002C13BB">
        <w:rPr>
          <w:bCs/>
          <w:color w:val="525252" w:themeColor="accent3" w:themeShade="80"/>
          <w:highlight w:val="yellow"/>
          <w:bdr w:val="none" w:sz="0" w:space="0" w:color="auto" w:frame="1"/>
        </w:rPr>
        <w:t>Reduce setup costs</w:t>
      </w:r>
    </w:p>
    <w:p w:rsidR="00010D4E" w:rsidRPr="006169CB" w:rsidRDefault="00010D4E" w:rsidP="00BD2C22">
      <w:pPr>
        <w:pStyle w:val="ListParagraph"/>
        <w:numPr>
          <w:ilvl w:val="0"/>
          <w:numId w:val="53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Reduce lead time</w:t>
      </w:r>
    </w:p>
    <w:p w:rsidR="00010D4E" w:rsidRPr="006169CB" w:rsidRDefault="00010D4E" w:rsidP="00BD2C22">
      <w:pPr>
        <w:pStyle w:val="ListParagraph"/>
        <w:numPr>
          <w:ilvl w:val="0"/>
          <w:numId w:val="53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Use total preventive maintenance</w:t>
      </w:r>
    </w:p>
    <w:p w:rsidR="00010D4E" w:rsidRPr="006169CB" w:rsidRDefault="00010D4E" w:rsidP="00BD2C22">
      <w:pPr>
        <w:pStyle w:val="ListParagraph"/>
        <w:numPr>
          <w:ilvl w:val="0"/>
          <w:numId w:val="53"/>
        </w:numPr>
        <w:shd w:val="clear" w:color="auto" w:fill="FFFFFF"/>
        <w:spacing w:line="270" w:lineRule="atLeast"/>
        <w:rPr>
          <w:bCs/>
          <w:color w:val="525252" w:themeColor="accent3" w:themeShade="80"/>
          <w:bdr w:val="none" w:sz="0" w:space="0" w:color="auto" w:frame="1"/>
        </w:rPr>
      </w:pPr>
      <w:r w:rsidRPr="006169CB">
        <w:rPr>
          <w:bCs/>
          <w:color w:val="525252" w:themeColor="accent3" w:themeShade="80"/>
          <w:bdr w:val="none" w:sz="0" w:space="0" w:color="auto" w:frame="1"/>
        </w:rPr>
        <w:t>Use total quality control</w:t>
      </w:r>
    </w:p>
    <w:p w:rsidR="00EB7697" w:rsidRDefault="001B0AE7" w:rsidP="00EB7697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 w:rsidRPr="001F3C02">
        <w:rPr>
          <w:color w:val="333333"/>
        </w:rPr>
        <w:t> </w:t>
      </w:r>
      <w:r w:rsidR="00EB7697" w:rsidRPr="004E008E">
        <w:rPr>
          <w:b/>
          <w:bCs/>
          <w:color w:val="333333"/>
          <w:bdr w:val="none" w:sz="0" w:space="0" w:color="auto" w:frame="1"/>
        </w:rPr>
        <w:t>Question #</w:t>
      </w:r>
      <w:r w:rsidR="00EB7697">
        <w:rPr>
          <w:b/>
          <w:bCs/>
          <w:color w:val="333333"/>
          <w:bdr w:val="none" w:sz="0" w:space="0" w:color="auto" w:frame="1"/>
        </w:rPr>
        <w:t xml:space="preserve"> 53</w:t>
      </w:r>
      <w:r w:rsidR="00EB7697" w:rsidRPr="004E008E">
        <w:rPr>
          <w:b/>
          <w:bCs/>
          <w:color w:val="333333"/>
          <w:bdr w:val="none" w:sz="0" w:space="0" w:color="auto" w:frame="1"/>
        </w:rPr>
        <w:t xml:space="preserve">: </w:t>
      </w:r>
    </w:p>
    <w:p w:rsidR="006169CB" w:rsidRDefault="00176AC5" w:rsidP="00EB7697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Which of the following statements regarding similarities between process costing and job-order costing are true?</w:t>
      </w:r>
    </w:p>
    <w:p w:rsidR="00176AC5" w:rsidRDefault="00176AC5" w:rsidP="00BD2C22">
      <w:pPr>
        <w:pStyle w:val="ListParagraph"/>
        <w:numPr>
          <w:ilvl w:val="0"/>
          <w:numId w:val="54"/>
        </w:num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lastRenderedPageBreak/>
        <w:t>Both systems assign production costs to units of output</w:t>
      </w:r>
    </w:p>
    <w:p w:rsidR="00176AC5" w:rsidRDefault="00176AC5" w:rsidP="00BD2C22">
      <w:pPr>
        <w:pStyle w:val="ListParagraph"/>
        <w:numPr>
          <w:ilvl w:val="0"/>
          <w:numId w:val="54"/>
        </w:num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Both systems require extensive knowledge of financial accounting</w:t>
      </w:r>
    </w:p>
    <w:p w:rsidR="00176AC5" w:rsidRDefault="00176AC5" w:rsidP="00BD2C22">
      <w:pPr>
        <w:pStyle w:val="ListParagraph"/>
        <w:numPr>
          <w:ilvl w:val="0"/>
          <w:numId w:val="54"/>
        </w:num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The flow of costs through the manufacturing accounts is essentially the same</w:t>
      </w:r>
    </w:p>
    <w:p w:rsidR="00176AC5" w:rsidRDefault="00176AC5" w:rsidP="00BD2C22">
      <w:pPr>
        <w:pStyle w:val="ListParagraph"/>
        <w:numPr>
          <w:ilvl w:val="0"/>
          <w:numId w:val="55"/>
        </w:num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I only</w:t>
      </w:r>
    </w:p>
    <w:p w:rsidR="00176AC5" w:rsidRPr="00176AC5" w:rsidRDefault="00176AC5" w:rsidP="00BD2C22">
      <w:pPr>
        <w:pStyle w:val="ListParagraph"/>
        <w:numPr>
          <w:ilvl w:val="0"/>
          <w:numId w:val="55"/>
        </w:numPr>
        <w:shd w:val="clear" w:color="auto" w:fill="FFFFFF"/>
        <w:spacing w:line="270" w:lineRule="atLeast"/>
        <w:rPr>
          <w:b/>
          <w:bCs/>
          <w:color w:val="333333"/>
          <w:highlight w:val="yellow"/>
          <w:bdr w:val="none" w:sz="0" w:space="0" w:color="auto" w:frame="1"/>
        </w:rPr>
      </w:pPr>
      <w:r w:rsidRPr="00176AC5">
        <w:rPr>
          <w:b/>
          <w:bCs/>
          <w:color w:val="333333"/>
          <w:highlight w:val="yellow"/>
          <w:bdr w:val="none" w:sz="0" w:space="0" w:color="auto" w:frame="1"/>
        </w:rPr>
        <w:t>I and II only</w:t>
      </w:r>
    </w:p>
    <w:p w:rsidR="00176AC5" w:rsidRDefault="00176AC5" w:rsidP="00BD2C22">
      <w:pPr>
        <w:pStyle w:val="ListParagraph"/>
        <w:numPr>
          <w:ilvl w:val="0"/>
          <w:numId w:val="55"/>
        </w:num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II and III only</w:t>
      </w:r>
    </w:p>
    <w:p w:rsidR="00176AC5" w:rsidRDefault="00176AC5" w:rsidP="00BD2C22">
      <w:pPr>
        <w:pStyle w:val="ListParagraph"/>
        <w:numPr>
          <w:ilvl w:val="0"/>
          <w:numId w:val="55"/>
        </w:num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III only</w:t>
      </w:r>
    </w:p>
    <w:p w:rsidR="00176AC5" w:rsidRDefault="00176AC5" w:rsidP="00BD2C22">
      <w:pPr>
        <w:pStyle w:val="ListParagraph"/>
        <w:numPr>
          <w:ilvl w:val="0"/>
          <w:numId w:val="55"/>
        </w:num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  <w:r>
        <w:rPr>
          <w:b/>
          <w:bCs/>
          <w:color w:val="333333"/>
          <w:bdr w:val="none" w:sz="0" w:space="0" w:color="auto" w:frame="1"/>
        </w:rPr>
        <w:t>I, II and III</w:t>
      </w:r>
    </w:p>
    <w:p w:rsidR="00176AC5" w:rsidRPr="00176AC5" w:rsidRDefault="00176AC5" w:rsidP="00B4613A">
      <w:pPr>
        <w:shd w:val="clear" w:color="auto" w:fill="FFFFFF"/>
        <w:spacing w:line="270" w:lineRule="atLeast"/>
        <w:rPr>
          <w:b/>
          <w:bCs/>
          <w:color w:val="333333"/>
          <w:bdr w:val="none" w:sz="0" w:space="0" w:color="auto" w:frame="1"/>
        </w:rPr>
      </w:pPr>
    </w:p>
    <w:sectPr w:rsidR="00176AC5" w:rsidRPr="00176AC5" w:rsidSect="00470B14">
      <w:headerReference w:type="default" r:id="rId8"/>
      <w:footerReference w:type="default" r:id="rId9"/>
      <w:headerReference w:type="first" r:id="rId10"/>
      <w:pgSz w:w="12240" w:h="16992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C99" w:rsidRDefault="00F11C99" w:rsidP="00B84422">
      <w:pPr>
        <w:spacing w:after="0" w:line="240" w:lineRule="auto"/>
      </w:pPr>
      <w:r>
        <w:separator/>
      </w:r>
    </w:p>
  </w:endnote>
  <w:endnote w:type="continuationSeparator" w:id="0">
    <w:p w:rsidR="00F11C99" w:rsidRDefault="00F11C99" w:rsidP="00B84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718959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0A7260" w:rsidRDefault="000A726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3D4C">
          <w:rPr>
            <w:noProof/>
          </w:rPr>
          <w:t>12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0A7260" w:rsidRDefault="000A72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C99" w:rsidRDefault="00F11C99" w:rsidP="00B84422">
      <w:pPr>
        <w:spacing w:after="0" w:line="240" w:lineRule="auto"/>
      </w:pPr>
      <w:r>
        <w:separator/>
      </w:r>
    </w:p>
  </w:footnote>
  <w:footnote w:type="continuationSeparator" w:id="0">
    <w:p w:rsidR="00F11C99" w:rsidRDefault="00F11C99" w:rsidP="00B84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260" w:rsidRDefault="000A7260">
    <w:pPr>
      <w:pStyle w:val="Header"/>
    </w:pPr>
    <w:r>
      <w:rPr>
        <w:noProof/>
      </w:rPr>
      <w:drawing>
        <wp:inline distT="0" distB="0" distL="0" distR="0" wp14:anchorId="6749E5E4" wp14:editId="190553CB">
          <wp:extent cx="5486400" cy="914400"/>
          <wp:effectExtent l="0" t="0" r="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CPA header for exam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91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260" w:rsidRDefault="000A7260">
    <w:pPr>
      <w:pStyle w:val="Header"/>
    </w:pPr>
    <w:r>
      <w:rPr>
        <w:noProof/>
      </w:rPr>
      <w:drawing>
        <wp:inline distT="0" distB="0" distL="0" distR="0">
          <wp:extent cx="5600700" cy="933450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CPA header for exam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070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B23F1"/>
    <w:multiLevelType w:val="hybridMultilevel"/>
    <w:tmpl w:val="EB92D9C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D5196"/>
    <w:multiLevelType w:val="hybridMultilevel"/>
    <w:tmpl w:val="111E26F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87ECC"/>
    <w:multiLevelType w:val="hybridMultilevel"/>
    <w:tmpl w:val="672C74A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60F38"/>
    <w:multiLevelType w:val="hybridMultilevel"/>
    <w:tmpl w:val="C65AF0A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E711B"/>
    <w:multiLevelType w:val="hybridMultilevel"/>
    <w:tmpl w:val="5A70ECC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1785C"/>
    <w:multiLevelType w:val="hybridMultilevel"/>
    <w:tmpl w:val="548A83B6"/>
    <w:lvl w:ilvl="0" w:tplc="064856F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B585415"/>
    <w:multiLevelType w:val="hybridMultilevel"/>
    <w:tmpl w:val="96548BB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723375"/>
    <w:multiLevelType w:val="hybridMultilevel"/>
    <w:tmpl w:val="184A207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B1690F"/>
    <w:multiLevelType w:val="hybridMultilevel"/>
    <w:tmpl w:val="D65E881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ED3D72"/>
    <w:multiLevelType w:val="hybridMultilevel"/>
    <w:tmpl w:val="61B23FFC"/>
    <w:lvl w:ilvl="0" w:tplc="38581A54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3733EF"/>
    <w:multiLevelType w:val="hybridMultilevel"/>
    <w:tmpl w:val="8506CC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A533C4"/>
    <w:multiLevelType w:val="hybridMultilevel"/>
    <w:tmpl w:val="3C22783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D153D1"/>
    <w:multiLevelType w:val="hybridMultilevel"/>
    <w:tmpl w:val="B94E5F8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C71684"/>
    <w:multiLevelType w:val="hybridMultilevel"/>
    <w:tmpl w:val="E6529F6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990917"/>
    <w:multiLevelType w:val="hybridMultilevel"/>
    <w:tmpl w:val="C804C46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C97B53"/>
    <w:multiLevelType w:val="hybridMultilevel"/>
    <w:tmpl w:val="F51AAEE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866533"/>
    <w:multiLevelType w:val="hybridMultilevel"/>
    <w:tmpl w:val="EAC076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5131A8"/>
    <w:multiLevelType w:val="hybridMultilevel"/>
    <w:tmpl w:val="679AF61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6B0879"/>
    <w:multiLevelType w:val="hybridMultilevel"/>
    <w:tmpl w:val="A748F57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191722"/>
    <w:multiLevelType w:val="hybridMultilevel"/>
    <w:tmpl w:val="C08E80A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FB1394"/>
    <w:multiLevelType w:val="hybridMultilevel"/>
    <w:tmpl w:val="533807A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116B50"/>
    <w:multiLevelType w:val="hybridMultilevel"/>
    <w:tmpl w:val="B192A28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965F83"/>
    <w:multiLevelType w:val="hybridMultilevel"/>
    <w:tmpl w:val="DC7882D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B50C8A"/>
    <w:multiLevelType w:val="hybridMultilevel"/>
    <w:tmpl w:val="6D0AAF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393C93"/>
    <w:multiLevelType w:val="hybridMultilevel"/>
    <w:tmpl w:val="228EF3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7474FF"/>
    <w:multiLevelType w:val="hybridMultilevel"/>
    <w:tmpl w:val="6C602DA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55399B"/>
    <w:multiLevelType w:val="hybridMultilevel"/>
    <w:tmpl w:val="EAB4B08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CE5E5F"/>
    <w:multiLevelType w:val="hybridMultilevel"/>
    <w:tmpl w:val="5598401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302850"/>
    <w:multiLevelType w:val="hybridMultilevel"/>
    <w:tmpl w:val="BAA2527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E80F84"/>
    <w:multiLevelType w:val="hybridMultilevel"/>
    <w:tmpl w:val="A56A46F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5D61D22"/>
    <w:multiLevelType w:val="hybridMultilevel"/>
    <w:tmpl w:val="FEE67E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7F45576"/>
    <w:multiLevelType w:val="hybridMultilevel"/>
    <w:tmpl w:val="2ADCC7AE"/>
    <w:lvl w:ilvl="0" w:tplc="6ADCD91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8C5D5D"/>
    <w:multiLevelType w:val="hybridMultilevel"/>
    <w:tmpl w:val="4852C5A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1D541FD"/>
    <w:multiLevelType w:val="hybridMultilevel"/>
    <w:tmpl w:val="B84A8D0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DF3C58"/>
    <w:multiLevelType w:val="hybridMultilevel"/>
    <w:tmpl w:val="8E8050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A2822CC"/>
    <w:multiLevelType w:val="hybridMultilevel"/>
    <w:tmpl w:val="318C3FE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A3772E1"/>
    <w:multiLevelType w:val="hybridMultilevel"/>
    <w:tmpl w:val="670250A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12D73E7"/>
    <w:multiLevelType w:val="hybridMultilevel"/>
    <w:tmpl w:val="C734A0C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40E56B8"/>
    <w:multiLevelType w:val="hybridMultilevel"/>
    <w:tmpl w:val="FA088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5E4635"/>
    <w:multiLevelType w:val="hybridMultilevel"/>
    <w:tmpl w:val="388CAB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9B7115A"/>
    <w:multiLevelType w:val="hybridMultilevel"/>
    <w:tmpl w:val="9C58578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9E74A8C"/>
    <w:multiLevelType w:val="hybridMultilevel"/>
    <w:tmpl w:val="CDF602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0DE6EDE"/>
    <w:multiLevelType w:val="hybridMultilevel"/>
    <w:tmpl w:val="726404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2C27EB0"/>
    <w:multiLevelType w:val="hybridMultilevel"/>
    <w:tmpl w:val="878CA2F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54961F9"/>
    <w:multiLevelType w:val="hybridMultilevel"/>
    <w:tmpl w:val="55CCCE1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6B8795A"/>
    <w:multiLevelType w:val="hybridMultilevel"/>
    <w:tmpl w:val="DC7882D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C85200"/>
    <w:multiLevelType w:val="hybridMultilevel"/>
    <w:tmpl w:val="24A2D14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E71271A"/>
    <w:multiLevelType w:val="hybridMultilevel"/>
    <w:tmpl w:val="D780E4D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B9016A"/>
    <w:multiLevelType w:val="hybridMultilevel"/>
    <w:tmpl w:val="DC7882D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6527FAB"/>
    <w:multiLevelType w:val="hybridMultilevel"/>
    <w:tmpl w:val="3C005B4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7001054"/>
    <w:multiLevelType w:val="hybridMultilevel"/>
    <w:tmpl w:val="653E948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90E5DB9"/>
    <w:multiLevelType w:val="hybridMultilevel"/>
    <w:tmpl w:val="329A9A4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ABA7438"/>
    <w:multiLevelType w:val="hybridMultilevel"/>
    <w:tmpl w:val="843EB9D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7F2F89"/>
    <w:multiLevelType w:val="hybridMultilevel"/>
    <w:tmpl w:val="57724B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8"/>
  </w:num>
  <w:num w:numId="3">
    <w:abstractNumId w:val="54"/>
  </w:num>
  <w:num w:numId="4">
    <w:abstractNumId w:val="51"/>
  </w:num>
  <w:num w:numId="5">
    <w:abstractNumId w:val="29"/>
  </w:num>
  <w:num w:numId="6">
    <w:abstractNumId w:val="43"/>
  </w:num>
  <w:num w:numId="7">
    <w:abstractNumId w:val="28"/>
  </w:num>
  <w:num w:numId="8">
    <w:abstractNumId w:val="41"/>
  </w:num>
  <w:num w:numId="9">
    <w:abstractNumId w:val="40"/>
  </w:num>
  <w:num w:numId="10">
    <w:abstractNumId w:val="27"/>
  </w:num>
  <w:num w:numId="11">
    <w:abstractNumId w:val="32"/>
  </w:num>
  <w:num w:numId="12">
    <w:abstractNumId w:val="19"/>
  </w:num>
  <w:num w:numId="13">
    <w:abstractNumId w:val="11"/>
  </w:num>
  <w:num w:numId="14">
    <w:abstractNumId w:val="48"/>
  </w:num>
  <w:num w:numId="15">
    <w:abstractNumId w:val="15"/>
  </w:num>
  <w:num w:numId="16">
    <w:abstractNumId w:val="44"/>
  </w:num>
  <w:num w:numId="17">
    <w:abstractNumId w:val="17"/>
  </w:num>
  <w:num w:numId="18">
    <w:abstractNumId w:val="47"/>
  </w:num>
  <w:num w:numId="19">
    <w:abstractNumId w:val="46"/>
  </w:num>
  <w:num w:numId="20">
    <w:abstractNumId w:val="49"/>
  </w:num>
  <w:num w:numId="21">
    <w:abstractNumId w:val="22"/>
  </w:num>
  <w:num w:numId="22">
    <w:abstractNumId w:val="3"/>
  </w:num>
  <w:num w:numId="23">
    <w:abstractNumId w:val="14"/>
  </w:num>
  <w:num w:numId="24">
    <w:abstractNumId w:val="38"/>
  </w:num>
  <w:num w:numId="25">
    <w:abstractNumId w:val="6"/>
  </w:num>
  <w:num w:numId="26">
    <w:abstractNumId w:val="13"/>
  </w:num>
  <w:num w:numId="27">
    <w:abstractNumId w:val="52"/>
  </w:num>
  <w:num w:numId="28">
    <w:abstractNumId w:val="30"/>
  </w:num>
  <w:num w:numId="29">
    <w:abstractNumId w:val="24"/>
  </w:num>
  <w:num w:numId="30">
    <w:abstractNumId w:val="31"/>
  </w:num>
  <w:num w:numId="31">
    <w:abstractNumId w:val="2"/>
  </w:num>
  <w:num w:numId="32">
    <w:abstractNumId w:val="7"/>
  </w:num>
  <w:num w:numId="33">
    <w:abstractNumId w:val="26"/>
  </w:num>
  <w:num w:numId="34">
    <w:abstractNumId w:val="34"/>
  </w:num>
  <w:num w:numId="35">
    <w:abstractNumId w:val="4"/>
  </w:num>
  <w:num w:numId="36">
    <w:abstractNumId w:val="12"/>
  </w:num>
  <w:num w:numId="37">
    <w:abstractNumId w:val="33"/>
  </w:num>
  <w:num w:numId="38">
    <w:abstractNumId w:val="25"/>
  </w:num>
  <w:num w:numId="39">
    <w:abstractNumId w:val="1"/>
  </w:num>
  <w:num w:numId="40">
    <w:abstractNumId w:val="50"/>
  </w:num>
  <w:num w:numId="41">
    <w:abstractNumId w:val="20"/>
  </w:num>
  <w:num w:numId="42">
    <w:abstractNumId w:val="0"/>
  </w:num>
  <w:num w:numId="43">
    <w:abstractNumId w:val="21"/>
  </w:num>
  <w:num w:numId="44">
    <w:abstractNumId w:val="23"/>
  </w:num>
  <w:num w:numId="45">
    <w:abstractNumId w:val="53"/>
  </w:num>
  <w:num w:numId="46">
    <w:abstractNumId w:val="45"/>
  </w:num>
  <w:num w:numId="47">
    <w:abstractNumId w:val="36"/>
  </w:num>
  <w:num w:numId="48">
    <w:abstractNumId w:val="42"/>
  </w:num>
  <w:num w:numId="49">
    <w:abstractNumId w:val="10"/>
  </w:num>
  <w:num w:numId="50">
    <w:abstractNumId w:val="35"/>
  </w:num>
  <w:num w:numId="51">
    <w:abstractNumId w:val="37"/>
  </w:num>
  <w:num w:numId="52">
    <w:abstractNumId w:val="16"/>
  </w:num>
  <w:num w:numId="53">
    <w:abstractNumId w:val="8"/>
  </w:num>
  <w:num w:numId="54">
    <w:abstractNumId w:val="9"/>
  </w:num>
  <w:num w:numId="55">
    <w:abstractNumId w:val="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F29"/>
    <w:rsid w:val="00010D4E"/>
    <w:rsid w:val="00016E1C"/>
    <w:rsid w:val="00035DCF"/>
    <w:rsid w:val="00040CEC"/>
    <w:rsid w:val="00055BC3"/>
    <w:rsid w:val="00061B08"/>
    <w:rsid w:val="000A7260"/>
    <w:rsid w:val="000B0257"/>
    <w:rsid w:val="000E1DD7"/>
    <w:rsid w:val="000F6CF2"/>
    <w:rsid w:val="000F7BA0"/>
    <w:rsid w:val="00103E49"/>
    <w:rsid w:val="00105510"/>
    <w:rsid w:val="00111F29"/>
    <w:rsid w:val="00155680"/>
    <w:rsid w:val="00176AC5"/>
    <w:rsid w:val="00177864"/>
    <w:rsid w:val="00185C7A"/>
    <w:rsid w:val="001B0AE7"/>
    <w:rsid w:val="001B201D"/>
    <w:rsid w:val="001F760F"/>
    <w:rsid w:val="00202206"/>
    <w:rsid w:val="00213D4C"/>
    <w:rsid w:val="00215C97"/>
    <w:rsid w:val="00221DFD"/>
    <w:rsid w:val="00233130"/>
    <w:rsid w:val="002421C9"/>
    <w:rsid w:val="002712DF"/>
    <w:rsid w:val="002C13BB"/>
    <w:rsid w:val="002C32D8"/>
    <w:rsid w:val="00312155"/>
    <w:rsid w:val="003415CA"/>
    <w:rsid w:val="00347295"/>
    <w:rsid w:val="00392220"/>
    <w:rsid w:val="003A4DBD"/>
    <w:rsid w:val="003A5658"/>
    <w:rsid w:val="003E1AB8"/>
    <w:rsid w:val="00430E58"/>
    <w:rsid w:val="00435DE9"/>
    <w:rsid w:val="00470B14"/>
    <w:rsid w:val="004737D7"/>
    <w:rsid w:val="00483BCA"/>
    <w:rsid w:val="00484D81"/>
    <w:rsid w:val="0048506A"/>
    <w:rsid w:val="004A5FB3"/>
    <w:rsid w:val="004A73B7"/>
    <w:rsid w:val="004E008E"/>
    <w:rsid w:val="004F47A4"/>
    <w:rsid w:val="00537B83"/>
    <w:rsid w:val="0054594A"/>
    <w:rsid w:val="00560EC2"/>
    <w:rsid w:val="00566568"/>
    <w:rsid w:val="00567739"/>
    <w:rsid w:val="00592664"/>
    <w:rsid w:val="005C0920"/>
    <w:rsid w:val="005F5D7F"/>
    <w:rsid w:val="006169CB"/>
    <w:rsid w:val="00631180"/>
    <w:rsid w:val="006565D8"/>
    <w:rsid w:val="0069123B"/>
    <w:rsid w:val="006D5289"/>
    <w:rsid w:val="00753822"/>
    <w:rsid w:val="0076671A"/>
    <w:rsid w:val="007701A9"/>
    <w:rsid w:val="00771DAB"/>
    <w:rsid w:val="007D18E0"/>
    <w:rsid w:val="007E2B2D"/>
    <w:rsid w:val="007F4200"/>
    <w:rsid w:val="007F5718"/>
    <w:rsid w:val="008045E8"/>
    <w:rsid w:val="0086172F"/>
    <w:rsid w:val="008771FC"/>
    <w:rsid w:val="00894CE1"/>
    <w:rsid w:val="008A2A8D"/>
    <w:rsid w:val="00940E65"/>
    <w:rsid w:val="009673E2"/>
    <w:rsid w:val="00973498"/>
    <w:rsid w:val="00A01600"/>
    <w:rsid w:val="00A10445"/>
    <w:rsid w:val="00A4265C"/>
    <w:rsid w:val="00A946F1"/>
    <w:rsid w:val="00AD0F87"/>
    <w:rsid w:val="00B2372A"/>
    <w:rsid w:val="00B30B07"/>
    <w:rsid w:val="00B33C09"/>
    <w:rsid w:val="00B371E2"/>
    <w:rsid w:val="00B4613A"/>
    <w:rsid w:val="00B66FE2"/>
    <w:rsid w:val="00B8385E"/>
    <w:rsid w:val="00B84422"/>
    <w:rsid w:val="00BA257A"/>
    <w:rsid w:val="00BD2C22"/>
    <w:rsid w:val="00BD753A"/>
    <w:rsid w:val="00C00395"/>
    <w:rsid w:val="00C325D9"/>
    <w:rsid w:val="00C37D61"/>
    <w:rsid w:val="00C53CD7"/>
    <w:rsid w:val="00C54BBA"/>
    <w:rsid w:val="00C729CD"/>
    <w:rsid w:val="00CB6CB0"/>
    <w:rsid w:val="00D0050F"/>
    <w:rsid w:val="00D16FAF"/>
    <w:rsid w:val="00D241F8"/>
    <w:rsid w:val="00D415AB"/>
    <w:rsid w:val="00DA3648"/>
    <w:rsid w:val="00DB2C2B"/>
    <w:rsid w:val="00DD5C1D"/>
    <w:rsid w:val="00DE0F8D"/>
    <w:rsid w:val="00E02467"/>
    <w:rsid w:val="00E14060"/>
    <w:rsid w:val="00E23FF4"/>
    <w:rsid w:val="00E25306"/>
    <w:rsid w:val="00E368E0"/>
    <w:rsid w:val="00E42B29"/>
    <w:rsid w:val="00E514FE"/>
    <w:rsid w:val="00E55665"/>
    <w:rsid w:val="00E77B03"/>
    <w:rsid w:val="00EA2BA1"/>
    <w:rsid w:val="00EB7697"/>
    <w:rsid w:val="00F11C99"/>
    <w:rsid w:val="00F32F1B"/>
    <w:rsid w:val="00F3705E"/>
    <w:rsid w:val="00F629A5"/>
    <w:rsid w:val="00F8213F"/>
    <w:rsid w:val="00FB5524"/>
    <w:rsid w:val="00FF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791ACD-DA0A-420E-B47C-4BB4A2EB5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68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B0AE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30"/>
      <w:szCs w:val="20"/>
    </w:rPr>
  </w:style>
  <w:style w:type="paragraph" w:styleId="Heading2">
    <w:name w:val="heading 2"/>
    <w:basedOn w:val="Normal"/>
    <w:next w:val="Normal"/>
    <w:link w:val="Heading2Char"/>
    <w:qFormat/>
    <w:rsid w:val="001B0AE7"/>
    <w:pPr>
      <w:keepNext/>
      <w:pBdr>
        <w:top w:val="single" w:sz="4" w:space="1" w:color="auto"/>
      </w:pBdr>
      <w:spacing w:after="0" w:line="240" w:lineRule="auto"/>
      <w:ind w:left="2160" w:hanging="2160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1B0AE7"/>
    <w:pPr>
      <w:keepNext/>
      <w:pBdr>
        <w:top w:val="single" w:sz="4" w:space="1" w:color="auto"/>
      </w:pBdr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rsid w:val="001B0AE7"/>
    <w:pPr>
      <w:keepNext/>
      <w:pBdr>
        <w:top w:val="single" w:sz="4" w:space="1" w:color="auto"/>
      </w:pBdr>
      <w:spacing w:after="0" w:line="240" w:lineRule="auto"/>
      <w:ind w:left="2160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qFormat/>
    <w:rsid w:val="001B0AE7"/>
    <w:pPr>
      <w:keepNext/>
      <w:pBdr>
        <w:top w:val="single" w:sz="4" w:space="1" w:color="auto"/>
      </w:pBd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1B0AE7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1B0AE7"/>
    <w:pPr>
      <w:keepNext/>
      <w:spacing w:after="0" w:line="240" w:lineRule="auto"/>
      <w:ind w:left="2160" w:hanging="2160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1B0AE7"/>
    <w:pPr>
      <w:keepNext/>
      <w:pBdr>
        <w:top w:val="single" w:sz="4" w:space="1" w:color="auto"/>
      </w:pBdr>
      <w:spacing w:after="0" w:line="240" w:lineRule="auto"/>
      <w:outlineLvl w:val="7"/>
    </w:pPr>
    <w:rPr>
      <w:rFonts w:ascii="Times New Roman" w:eastAsia="Times New Roman" w:hAnsi="Times New Roman" w:cs="Times New Roman"/>
      <w:b/>
      <w:i/>
      <w:iCs/>
      <w:sz w:val="24"/>
      <w:szCs w:val="20"/>
      <w:u w:val="single"/>
    </w:rPr>
  </w:style>
  <w:style w:type="paragraph" w:styleId="Heading9">
    <w:name w:val="heading 9"/>
    <w:basedOn w:val="Normal"/>
    <w:next w:val="Normal"/>
    <w:link w:val="Heading9Char"/>
    <w:qFormat/>
    <w:rsid w:val="001B0AE7"/>
    <w:pPr>
      <w:keepNext/>
      <w:pBdr>
        <w:top w:val="single" w:sz="4" w:space="1" w:color="auto"/>
      </w:pBdr>
      <w:tabs>
        <w:tab w:val="left" w:pos="2160"/>
        <w:tab w:val="left" w:pos="2250"/>
        <w:tab w:val="left" w:pos="2340"/>
      </w:tabs>
      <w:spacing w:after="0" w:line="240" w:lineRule="auto"/>
      <w:ind w:firstLine="2160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556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442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8442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8442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84422"/>
    <w:rPr>
      <w:sz w:val="22"/>
      <w:szCs w:val="22"/>
    </w:rPr>
  </w:style>
  <w:style w:type="character" w:customStyle="1" w:styleId="Heading1Char">
    <w:name w:val="Heading 1 Char"/>
    <w:link w:val="Heading1"/>
    <w:rsid w:val="001B0AE7"/>
    <w:rPr>
      <w:rFonts w:ascii="Times New Roman" w:eastAsia="Times New Roman" w:hAnsi="Times New Roman" w:cs="Times New Roman"/>
      <w:b/>
      <w:sz w:val="30"/>
    </w:rPr>
  </w:style>
  <w:style w:type="character" w:customStyle="1" w:styleId="Heading2Char">
    <w:name w:val="Heading 2 Char"/>
    <w:link w:val="Heading2"/>
    <w:rsid w:val="001B0AE7"/>
    <w:rPr>
      <w:rFonts w:ascii="Times New Roman" w:eastAsia="Times New Roman" w:hAnsi="Times New Roman" w:cs="Times New Roman"/>
      <w:b/>
      <w:sz w:val="24"/>
      <w:u w:val="single"/>
    </w:rPr>
  </w:style>
  <w:style w:type="character" w:customStyle="1" w:styleId="Heading3Char">
    <w:name w:val="Heading 3 Char"/>
    <w:link w:val="Heading3"/>
    <w:rsid w:val="001B0AE7"/>
    <w:rPr>
      <w:rFonts w:ascii="Times New Roman" w:eastAsia="Times New Roman" w:hAnsi="Times New Roman" w:cs="Times New Roman"/>
      <w:b/>
      <w:sz w:val="24"/>
      <w:u w:val="single"/>
    </w:rPr>
  </w:style>
  <w:style w:type="character" w:customStyle="1" w:styleId="Heading4Char">
    <w:name w:val="Heading 4 Char"/>
    <w:link w:val="Heading4"/>
    <w:rsid w:val="001B0AE7"/>
    <w:rPr>
      <w:rFonts w:ascii="Times New Roman" w:eastAsia="Times New Roman" w:hAnsi="Times New Roman" w:cs="Times New Roman"/>
      <w:sz w:val="24"/>
    </w:rPr>
  </w:style>
  <w:style w:type="character" w:customStyle="1" w:styleId="Heading5Char">
    <w:name w:val="Heading 5 Char"/>
    <w:link w:val="Heading5"/>
    <w:rsid w:val="001B0AE7"/>
    <w:rPr>
      <w:rFonts w:ascii="Times New Roman" w:eastAsia="Times New Roman" w:hAnsi="Times New Roman" w:cs="Times New Roman"/>
      <w:sz w:val="24"/>
    </w:rPr>
  </w:style>
  <w:style w:type="character" w:customStyle="1" w:styleId="Heading6Char">
    <w:name w:val="Heading 6 Char"/>
    <w:link w:val="Heading6"/>
    <w:rsid w:val="001B0AE7"/>
    <w:rPr>
      <w:rFonts w:ascii="Times New Roman" w:eastAsia="Times New Roman" w:hAnsi="Times New Roman" w:cs="Times New Roman"/>
      <w:b/>
      <w:sz w:val="24"/>
      <w:u w:val="single"/>
    </w:rPr>
  </w:style>
  <w:style w:type="character" w:customStyle="1" w:styleId="Heading7Char">
    <w:name w:val="Heading 7 Char"/>
    <w:link w:val="Heading7"/>
    <w:rsid w:val="001B0AE7"/>
    <w:rPr>
      <w:rFonts w:ascii="Times New Roman" w:eastAsia="Times New Roman" w:hAnsi="Times New Roman" w:cs="Times New Roman"/>
      <w:sz w:val="24"/>
    </w:rPr>
  </w:style>
  <w:style w:type="character" w:customStyle="1" w:styleId="Heading8Char">
    <w:name w:val="Heading 8 Char"/>
    <w:link w:val="Heading8"/>
    <w:rsid w:val="001B0AE7"/>
    <w:rPr>
      <w:rFonts w:ascii="Times New Roman" w:eastAsia="Times New Roman" w:hAnsi="Times New Roman" w:cs="Times New Roman"/>
      <w:b/>
      <w:i/>
      <w:iCs/>
      <w:sz w:val="24"/>
      <w:u w:val="single"/>
    </w:rPr>
  </w:style>
  <w:style w:type="character" w:customStyle="1" w:styleId="Heading9Char">
    <w:name w:val="Heading 9 Char"/>
    <w:link w:val="Heading9"/>
    <w:rsid w:val="001B0AE7"/>
    <w:rPr>
      <w:rFonts w:ascii="Times New Roman" w:eastAsia="Times New Roman" w:hAnsi="Times New Roman" w:cs="Times New Roman"/>
      <w:sz w:val="24"/>
    </w:rPr>
  </w:style>
  <w:style w:type="paragraph" w:styleId="NormalWeb">
    <w:name w:val="Normal (Web)"/>
    <w:basedOn w:val="Normal"/>
    <w:uiPriority w:val="99"/>
    <w:unhideWhenUsed/>
    <w:rsid w:val="001B0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1B0A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21C40-B5AE-4A57-BD4D-CAFCBD9C5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1825</Words>
  <Characters>10405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warsi</dc:creator>
  <cp:keywords/>
  <cp:lastModifiedBy>Raheel</cp:lastModifiedBy>
  <cp:revision>2</cp:revision>
  <dcterms:created xsi:type="dcterms:W3CDTF">2014-11-19T09:13:00Z</dcterms:created>
  <dcterms:modified xsi:type="dcterms:W3CDTF">2014-11-19T09:13:00Z</dcterms:modified>
</cp:coreProperties>
</file>